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1F97C" w14:textId="77777777" w:rsidR="00651F8D" w:rsidRDefault="00651F8D" w:rsidP="00651F8D">
      <w:pPr>
        <w:pStyle w:val="ne-p"/>
        <w:spacing w:before="0" w:beforeAutospacing="0" w:after="0" w:afterAutospacing="0"/>
      </w:pPr>
      <w:r>
        <w:rPr>
          <w:rStyle w:val="ne-text"/>
        </w:rPr>
        <w:t>在各类内容生产的研究中,广泛采用深度生成模型来基于数据驱动生成新颖且高保真的结果. 其中图像生成领域在近十年来空前繁荣,其中主要因素包括NVLab, 微软亚研院等机构的高度参与,大量benchmark的产生与迭代, 活跃的学术社群,以及辐射到下游艺术家社群的各类代表性成果如Stylegan Clip+VQGAN等.</w:t>
      </w:r>
    </w:p>
    <w:p w14:paraId="7D8CC743" w14:textId="77777777" w:rsidR="00651F8D" w:rsidRDefault="00651F8D" w:rsidP="00651F8D">
      <w:pPr>
        <w:pStyle w:val="ne-p"/>
        <w:spacing w:before="0" w:beforeAutospacing="0" w:after="0" w:afterAutospacing="0"/>
      </w:pPr>
      <w:r>
        <w:rPr>
          <w:rStyle w:val="ne-text"/>
        </w:rPr>
        <w:t>因此如果想在各领域尝试采用基于数据驱动的方式进行内容生产,降低当前各类资产创作的成本,就不得不关于图像生成领域的优秀工作,可以迁移的技术, 以及社区形成的学术认识与思想.</w:t>
      </w:r>
    </w:p>
    <w:p w14:paraId="3A9DCDFC" w14:textId="77777777" w:rsidR="00D27070" w:rsidRPr="00D27070" w:rsidRDefault="00D27070" w:rsidP="00D27070">
      <w:pPr>
        <w:widowControl/>
        <w:spacing w:before="390" w:after="150" w:line="540" w:lineRule="atLeast"/>
        <w:jc w:val="left"/>
        <w:outlineLvl w:val="0"/>
        <w:rPr>
          <w:rFonts w:ascii="宋体" w:eastAsia="宋体" w:hAnsi="宋体" w:cs="宋体"/>
          <w:b/>
          <w:bCs/>
          <w:kern w:val="36"/>
          <w:sz w:val="42"/>
          <w:szCs w:val="42"/>
        </w:rPr>
      </w:pPr>
      <w:r w:rsidRPr="00D27070">
        <w:rPr>
          <w:rFonts w:ascii="宋体" w:eastAsia="宋体" w:hAnsi="宋体" w:cs="宋体"/>
          <w:b/>
          <w:bCs/>
          <w:kern w:val="36"/>
          <w:sz w:val="42"/>
          <w:szCs w:val="42"/>
        </w:rPr>
        <w:t>Awesome List</w:t>
      </w:r>
    </w:p>
    <w:p w14:paraId="52F3FE68" w14:textId="77777777" w:rsidR="00D27070" w:rsidRPr="00D27070" w:rsidRDefault="00D27070" w:rsidP="00D27070">
      <w:pPr>
        <w:widowControl/>
        <w:jc w:val="left"/>
        <w:rPr>
          <w:rFonts w:ascii="宋体" w:eastAsia="宋体" w:hAnsi="宋体" w:cs="宋体"/>
          <w:kern w:val="0"/>
          <w:sz w:val="24"/>
          <w:szCs w:val="24"/>
        </w:rPr>
      </w:pPr>
      <w:r w:rsidRPr="00D27070">
        <w:rPr>
          <w:rFonts w:ascii="宋体" w:eastAsia="宋体" w:hAnsi="宋体" w:cs="宋体"/>
          <w:kern w:val="0"/>
          <w:sz w:val="24"/>
          <w:szCs w:val="24"/>
        </w:rPr>
        <w:t>在相关CV资源搜集上，已经有很多工作，其中，最有代表性的是一些awesome list。这里将会收集一些资源聚集性节点.</w:t>
      </w:r>
    </w:p>
    <w:p w14:paraId="7573CF05" w14:textId="77777777" w:rsidR="00D27070" w:rsidRPr="00D27070" w:rsidRDefault="00D27070" w:rsidP="00D27070">
      <w:pPr>
        <w:widowControl/>
        <w:jc w:val="left"/>
        <w:rPr>
          <w:rFonts w:ascii="宋体" w:eastAsia="宋体" w:hAnsi="宋体" w:cs="宋体"/>
          <w:kern w:val="0"/>
          <w:sz w:val="24"/>
          <w:szCs w:val="24"/>
        </w:rPr>
      </w:pPr>
      <w:hyperlink r:id="rId4" w:tgtFrame="_blank" w:history="1">
        <w:r w:rsidRPr="00D27070">
          <w:rPr>
            <w:rFonts w:ascii="宋体" w:eastAsia="宋体" w:hAnsi="宋体" w:cs="宋体"/>
            <w:color w:val="0000FF"/>
            <w:kern w:val="0"/>
            <w:sz w:val="24"/>
            <w:szCs w:val="24"/>
            <w:u w:val="single"/>
          </w:rPr>
          <w:t>https://github.com/weihaox/awesome-gan-inversion</w:t>
        </w:r>
      </w:hyperlink>
      <w:r w:rsidRPr="00D27070">
        <w:rPr>
          <w:rFonts w:ascii="宋体" w:eastAsia="宋体" w:hAnsi="宋体" w:cs="宋体"/>
          <w:kern w:val="0"/>
          <w:sz w:val="24"/>
          <w:szCs w:val="24"/>
        </w:rPr>
        <w:t xml:space="preserve"> </w:t>
      </w:r>
    </w:p>
    <w:p w14:paraId="76D9DA97" w14:textId="77777777" w:rsidR="00D27070" w:rsidRPr="00D27070" w:rsidRDefault="00D27070" w:rsidP="00D27070">
      <w:pPr>
        <w:widowControl/>
        <w:jc w:val="left"/>
        <w:rPr>
          <w:rFonts w:ascii="宋体" w:eastAsia="宋体" w:hAnsi="宋体" w:cs="宋体"/>
          <w:kern w:val="0"/>
          <w:sz w:val="24"/>
          <w:szCs w:val="24"/>
        </w:rPr>
      </w:pPr>
      <w:r w:rsidRPr="00D27070">
        <w:rPr>
          <w:rFonts w:ascii="宋体" w:eastAsia="宋体" w:hAnsi="宋体" w:cs="宋体"/>
          <w:kern w:val="0"/>
          <w:sz w:val="24"/>
          <w:szCs w:val="24"/>
        </w:rPr>
        <w:t>当图像生成的backbone StyleGAN定型后(刷榜降低fid没太大意义),社区开始研究下游工作,比如图像编辑的思路就是将一张真实图片映射到stylegan的w空间,然后通过stylegan上的一系列小技巧来进行语义编辑。</w:t>
      </w:r>
    </w:p>
    <w:p w14:paraId="04A25E9E" w14:textId="7B1DB2E8" w:rsidR="00B21177" w:rsidRDefault="00946446" w:rsidP="00E2155D">
      <w:pPr>
        <w:pStyle w:val="2"/>
      </w:pPr>
      <w:r>
        <w:rPr>
          <w:rFonts w:hint="eastAsia"/>
        </w:rPr>
        <w:t>趋势1</w:t>
      </w:r>
      <w:r>
        <w:t xml:space="preserve"> </w:t>
      </w:r>
      <w:r>
        <w:rPr>
          <w:rFonts w:hint="eastAsia"/>
        </w:rPr>
        <w:t>GAN</w:t>
      </w:r>
      <w:r>
        <w:t xml:space="preserve"> </w:t>
      </w:r>
      <w:r>
        <w:rPr>
          <w:rFonts w:hint="eastAsia"/>
        </w:rPr>
        <w:t>inversion</w:t>
      </w:r>
    </w:p>
    <w:p w14:paraId="13C9D662" w14:textId="2FC15C20" w:rsidR="00946446" w:rsidRDefault="00946446" w:rsidP="00946446">
      <w:r>
        <w:rPr>
          <w:noProof/>
        </w:rPr>
        <w:drawing>
          <wp:inline distT="0" distB="0" distL="0" distR="0" wp14:anchorId="740872EC" wp14:editId="1D611C23">
            <wp:extent cx="5274310" cy="2402205"/>
            <wp:effectExtent l="0" t="0" r="2540" b="0"/>
            <wp:docPr id="1"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10;&#10;描述已自动生成"/>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402205"/>
                    </a:xfrm>
                    <a:prstGeom prst="rect">
                      <a:avLst/>
                    </a:prstGeom>
                    <a:noFill/>
                    <a:ln>
                      <a:noFill/>
                    </a:ln>
                  </pic:spPr>
                </pic:pic>
              </a:graphicData>
            </a:graphic>
          </wp:inline>
        </w:drawing>
      </w:r>
    </w:p>
    <w:p w14:paraId="2D294665" w14:textId="666F289F" w:rsidR="00946446" w:rsidRDefault="00E2155D" w:rsidP="00946446">
      <w:r>
        <w:rPr>
          <w:noProof/>
        </w:rPr>
        <w:lastRenderedPageBreak/>
        <w:drawing>
          <wp:inline distT="0" distB="0" distL="0" distR="0" wp14:anchorId="4745B42A" wp14:editId="06C114B9">
            <wp:extent cx="5274310" cy="2854325"/>
            <wp:effectExtent l="0" t="0" r="2540" b="3175"/>
            <wp:docPr id="2"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854325"/>
                    </a:xfrm>
                    <a:prstGeom prst="rect">
                      <a:avLst/>
                    </a:prstGeom>
                    <a:noFill/>
                    <a:ln>
                      <a:noFill/>
                    </a:ln>
                  </pic:spPr>
                </pic:pic>
              </a:graphicData>
            </a:graphic>
          </wp:inline>
        </w:drawing>
      </w:r>
    </w:p>
    <w:p w14:paraId="251EE067" w14:textId="42285DAB" w:rsidR="00DE6A77" w:rsidRDefault="007C598A" w:rsidP="00946446">
      <w:r>
        <w:rPr>
          <w:noProof/>
        </w:rPr>
        <w:drawing>
          <wp:inline distT="0" distB="0" distL="0" distR="0" wp14:anchorId="219E4A61" wp14:editId="396D3D24">
            <wp:extent cx="5274310" cy="7428230"/>
            <wp:effectExtent l="0" t="0" r="2540" b="1270"/>
            <wp:docPr id="6"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pic:nvPicPr>
                  <pic:blipFill>
                    <a:blip r:embed="rId7"/>
                    <a:stretch>
                      <a:fillRect/>
                    </a:stretch>
                  </pic:blipFill>
                  <pic:spPr>
                    <a:xfrm>
                      <a:off x="0" y="0"/>
                      <a:ext cx="5274310" cy="7428230"/>
                    </a:xfrm>
                    <a:prstGeom prst="rect">
                      <a:avLst/>
                    </a:prstGeom>
                  </pic:spPr>
                </pic:pic>
              </a:graphicData>
            </a:graphic>
          </wp:inline>
        </w:drawing>
      </w:r>
    </w:p>
    <w:p w14:paraId="63CA2B73" w14:textId="21C987E5" w:rsidR="007C598A" w:rsidRDefault="00FC660F" w:rsidP="00946446">
      <w:r>
        <w:rPr>
          <w:noProof/>
        </w:rPr>
        <w:drawing>
          <wp:inline distT="0" distB="0" distL="0" distR="0" wp14:anchorId="4B6F19B5" wp14:editId="305EB023">
            <wp:extent cx="5274310" cy="7125970"/>
            <wp:effectExtent l="0" t="0" r="2540" b="0"/>
            <wp:docPr id="7" name="图片 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 信件&#10;&#10;描述已自动生成"/>
                    <pic:cNvPicPr/>
                  </pic:nvPicPr>
                  <pic:blipFill>
                    <a:blip r:embed="rId8"/>
                    <a:stretch>
                      <a:fillRect/>
                    </a:stretch>
                  </pic:blipFill>
                  <pic:spPr>
                    <a:xfrm>
                      <a:off x="0" y="0"/>
                      <a:ext cx="5274310" cy="7125970"/>
                    </a:xfrm>
                    <a:prstGeom prst="rect">
                      <a:avLst/>
                    </a:prstGeom>
                  </pic:spPr>
                </pic:pic>
              </a:graphicData>
            </a:graphic>
          </wp:inline>
        </w:drawing>
      </w:r>
    </w:p>
    <w:p w14:paraId="4FE97FA6" w14:textId="384AE2B6" w:rsidR="00FC660F" w:rsidRDefault="00FC660F" w:rsidP="00946446">
      <w:r>
        <w:rPr>
          <w:noProof/>
        </w:rPr>
        <w:drawing>
          <wp:inline distT="0" distB="0" distL="0" distR="0" wp14:anchorId="2BE83430" wp14:editId="1AFC6B4F">
            <wp:extent cx="5274310" cy="7358380"/>
            <wp:effectExtent l="0" t="0" r="2540" b="0"/>
            <wp:docPr id="8" name="图片 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文本&#10;&#10;描述已自动生成"/>
                    <pic:cNvPicPr/>
                  </pic:nvPicPr>
                  <pic:blipFill>
                    <a:blip r:embed="rId9"/>
                    <a:stretch>
                      <a:fillRect/>
                    </a:stretch>
                  </pic:blipFill>
                  <pic:spPr>
                    <a:xfrm>
                      <a:off x="0" y="0"/>
                      <a:ext cx="5274310" cy="7358380"/>
                    </a:xfrm>
                    <a:prstGeom prst="rect">
                      <a:avLst/>
                    </a:prstGeom>
                  </pic:spPr>
                </pic:pic>
              </a:graphicData>
            </a:graphic>
          </wp:inline>
        </w:drawing>
      </w:r>
    </w:p>
    <w:p w14:paraId="77A2F546" w14:textId="36396053" w:rsidR="00FC660F" w:rsidRDefault="002C2DC7" w:rsidP="00946446">
      <w:r>
        <w:rPr>
          <w:noProof/>
        </w:rPr>
        <w:drawing>
          <wp:inline distT="0" distB="0" distL="0" distR="0" wp14:anchorId="52311456" wp14:editId="1589A781">
            <wp:extent cx="5274310" cy="7265670"/>
            <wp:effectExtent l="0" t="0" r="2540" b="0"/>
            <wp:docPr id="10" name="图片 10"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中度可信度描述已自动生成"/>
                    <pic:cNvPicPr/>
                  </pic:nvPicPr>
                  <pic:blipFill>
                    <a:blip r:embed="rId10"/>
                    <a:stretch>
                      <a:fillRect/>
                    </a:stretch>
                  </pic:blipFill>
                  <pic:spPr>
                    <a:xfrm>
                      <a:off x="0" y="0"/>
                      <a:ext cx="5274310" cy="7265670"/>
                    </a:xfrm>
                    <a:prstGeom prst="rect">
                      <a:avLst/>
                    </a:prstGeom>
                  </pic:spPr>
                </pic:pic>
              </a:graphicData>
            </a:graphic>
          </wp:inline>
        </w:drawing>
      </w:r>
    </w:p>
    <w:p w14:paraId="7896E38B" w14:textId="2256FDB8" w:rsidR="00877B72" w:rsidRDefault="00877B72" w:rsidP="00946446">
      <w:r>
        <w:rPr>
          <w:noProof/>
        </w:rPr>
        <w:drawing>
          <wp:inline distT="0" distB="0" distL="0" distR="0" wp14:anchorId="7E5032D6" wp14:editId="6BE2E2E0">
            <wp:extent cx="5274310" cy="7176135"/>
            <wp:effectExtent l="0" t="0" r="2540" b="5715"/>
            <wp:docPr id="11" name="图片 11"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表格&#10;&#10;描述已自动生成"/>
                    <pic:cNvPicPr/>
                  </pic:nvPicPr>
                  <pic:blipFill>
                    <a:blip r:embed="rId11"/>
                    <a:stretch>
                      <a:fillRect/>
                    </a:stretch>
                  </pic:blipFill>
                  <pic:spPr>
                    <a:xfrm>
                      <a:off x="0" y="0"/>
                      <a:ext cx="5274310" cy="7176135"/>
                    </a:xfrm>
                    <a:prstGeom prst="rect">
                      <a:avLst/>
                    </a:prstGeom>
                  </pic:spPr>
                </pic:pic>
              </a:graphicData>
            </a:graphic>
          </wp:inline>
        </w:drawing>
      </w:r>
    </w:p>
    <w:p w14:paraId="35246608" w14:textId="570213FF" w:rsidR="00877B72" w:rsidRDefault="00877B72" w:rsidP="00946446">
      <w:r>
        <w:rPr>
          <w:noProof/>
        </w:rPr>
        <w:drawing>
          <wp:inline distT="0" distB="0" distL="0" distR="0" wp14:anchorId="05C5EF03" wp14:editId="2CC65E9B">
            <wp:extent cx="5274310" cy="7296150"/>
            <wp:effectExtent l="0" t="0" r="2540" b="0"/>
            <wp:docPr id="12" name="图片 12"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文本, 信件&#10;&#10;描述已自动生成"/>
                    <pic:cNvPicPr/>
                  </pic:nvPicPr>
                  <pic:blipFill>
                    <a:blip r:embed="rId12"/>
                    <a:stretch>
                      <a:fillRect/>
                    </a:stretch>
                  </pic:blipFill>
                  <pic:spPr>
                    <a:xfrm>
                      <a:off x="0" y="0"/>
                      <a:ext cx="5274310" cy="7296150"/>
                    </a:xfrm>
                    <a:prstGeom prst="rect">
                      <a:avLst/>
                    </a:prstGeom>
                  </pic:spPr>
                </pic:pic>
              </a:graphicData>
            </a:graphic>
          </wp:inline>
        </w:drawing>
      </w:r>
    </w:p>
    <w:p w14:paraId="0B7481B6" w14:textId="1BD6E70F" w:rsidR="00877B72" w:rsidRDefault="00877B72" w:rsidP="00946446">
      <w:r>
        <w:rPr>
          <w:noProof/>
        </w:rPr>
        <w:drawing>
          <wp:inline distT="0" distB="0" distL="0" distR="0" wp14:anchorId="1E6AEDE3" wp14:editId="64D109C8">
            <wp:extent cx="5274310" cy="7374255"/>
            <wp:effectExtent l="0" t="0" r="2540" b="0"/>
            <wp:docPr id="13" name="图片 13"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 信件&#10;&#10;描述已自动生成"/>
                    <pic:cNvPicPr/>
                  </pic:nvPicPr>
                  <pic:blipFill>
                    <a:blip r:embed="rId13"/>
                    <a:stretch>
                      <a:fillRect/>
                    </a:stretch>
                  </pic:blipFill>
                  <pic:spPr>
                    <a:xfrm>
                      <a:off x="0" y="0"/>
                      <a:ext cx="5274310" cy="7374255"/>
                    </a:xfrm>
                    <a:prstGeom prst="rect">
                      <a:avLst/>
                    </a:prstGeom>
                  </pic:spPr>
                </pic:pic>
              </a:graphicData>
            </a:graphic>
          </wp:inline>
        </w:drawing>
      </w:r>
    </w:p>
    <w:p w14:paraId="1491565B" w14:textId="4E416986" w:rsidR="00BB5A2F" w:rsidRDefault="00BB5A2F" w:rsidP="00946446">
      <w:r>
        <w:rPr>
          <w:noProof/>
        </w:rPr>
        <w:drawing>
          <wp:inline distT="0" distB="0" distL="0" distR="0" wp14:anchorId="3E7A14CB" wp14:editId="5BACCE5E">
            <wp:extent cx="5274310" cy="7409180"/>
            <wp:effectExtent l="0" t="0" r="2540" b="1270"/>
            <wp:docPr id="14" name="图片 14"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包含 文本&#10;&#10;描述已自动生成"/>
                    <pic:cNvPicPr/>
                  </pic:nvPicPr>
                  <pic:blipFill>
                    <a:blip r:embed="rId14"/>
                    <a:stretch>
                      <a:fillRect/>
                    </a:stretch>
                  </pic:blipFill>
                  <pic:spPr>
                    <a:xfrm>
                      <a:off x="0" y="0"/>
                      <a:ext cx="5274310" cy="7409180"/>
                    </a:xfrm>
                    <a:prstGeom prst="rect">
                      <a:avLst/>
                    </a:prstGeom>
                  </pic:spPr>
                </pic:pic>
              </a:graphicData>
            </a:graphic>
          </wp:inline>
        </w:drawing>
      </w:r>
    </w:p>
    <w:p w14:paraId="36F6AD07" w14:textId="451AAC80" w:rsidR="00BB5A2F" w:rsidRDefault="00BB5A2F" w:rsidP="00946446">
      <w:r>
        <w:rPr>
          <w:noProof/>
        </w:rPr>
        <w:drawing>
          <wp:inline distT="0" distB="0" distL="0" distR="0" wp14:anchorId="2B588A56" wp14:editId="117D881E">
            <wp:extent cx="5274310" cy="7452360"/>
            <wp:effectExtent l="0" t="0" r="2540" b="0"/>
            <wp:docPr id="15" name="图片 15" descr="图片包含 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日历&#10;&#10;描述已自动生成"/>
                    <pic:cNvPicPr/>
                  </pic:nvPicPr>
                  <pic:blipFill>
                    <a:blip r:embed="rId15"/>
                    <a:stretch>
                      <a:fillRect/>
                    </a:stretch>
                  </pic:blipFill>
                  <pic:spPr>
                    <a:xfrm>
                      <a:off x="0" y="0"/>
                      <a:ext cx="5274310" cy="7452360"/>
                    </a:xfrm>
                    <a:prstGeom prst="rect">
                      <a:avLst/>
                    </a:prstGeom>
                  </pic:spPr>
                </pic:pic>
              </a:graphicData>
            </a:graphic>
          </wp:inline>
        </w:drawing>
      </w:r>
    </w:p>
    <w:p w14:paraId="61FA014D" w14:textId="193E1665" w:rsidR="00BB5A2F" w:rsidRDefault="00BB5A2F" w:rsidP="00946446">
      <w:pPr>
        <w:rPr>
          <w:rFonts w:hint="eastAsia"/>
        </w:rPr>
      </w:pPr>
      <w:r>
        <w:rPr>
          <w:noProof/>
        </w:rPr>
        <w:drawing>
          <wp:inline distT="0" distB="0" distL="0" distR="0" wp14:anchorId="21ED0FF1" wp14:editId="3A9A39FD">
            <wp:extent cx="5274310" cy="7184390"/>
            <wp:effectExtent l="0" t="0" r="2540" b="0"/>
            <wp:docPr id="16"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文本&#10;&#10;描述已自动生成"/>
                    <pic:cNvPicPr/>
                  </pic:nvPicPr>
                  <pic:blipFill>
                    <a:blip r:embed="rId16"/>
                    <a:stretch>
                      <a:fillRect/>
                    </a:stretch>
                  </pic:blipFill>
                  <pic:spPr>
                    <a:xfrm>
                      <a:off x="0" y="0"/>
                      <a:ext cx="5274310" cy="7184390"/>
                    </a:xfrm>
                    <a:prstGeom prst="rect">
                      <a:avLst/>
                    </a:prstGeom>
                  </pic:spPr>
                </pic:pic>
              </a:graphicData>
            </a:graphic>
          </wp:inline>
        </w:drawing>
      </w:r>
      <w:r w:rsidR="00A35B10" w:rsidRPr="00A35B10">
        <w:rPr>
          <w:noProof/>
        </w:rPr>
        <w:t xml:space="preserve"> </w:t>
      </w:r>
      <w:r w:rsidR="00A35B10">
        <w:rPr>
          <w:noProof/>
        </w:rPr>
        <w:drawing>
          <wp:inline distT="0" distB="0" distL="0" distR="0" wp14:anchorId="5D4B8A66" wp14:editId="58696FD7">
            <wp:extent cx="5274310" cy="7291705"/>
            <wp:effectExtent l="0" t="0" r="2540" b="4445"/>
            <wp:docPr id="17" name="图片 17"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日历&#10;&#10;描述已自动生成"/>
                    <pic:cNvPicPr/>
                  </pic:nvPicPr>
                  <pic:blipFill>
                    <a:blip r:embed="rId17"/>
                    <a:stretch>
                      <a:fillRect/>
                    </a:stretch>
                  </pic:blipFill>
                  <pic:spPr>
                    <a:xfrm>
                      <a:off x="0" y="0"/>
                      <a:ext cx="5274310" cy="7291705"/>
                    </a:xfrm>
                    <a:prstGeom prst="rect">
                      <a:avLst/>
                    </a:prstGeom>
                  </pic:spPr>
                </pic:pic>
              </a:graphicData>
            </a:graphic>
          </wp:inline>
        </w:drawing>
      </w:r>
      <w:r w:rsidR="00A35B10" w:rsidRPr="00A35B10">
        <w:rPr>
          <w:noProof/>
        </w:rPr>
        <w:t xml:space="preserve"> </w:t>
      </w:r>
      <w:r w:rsidR="00A35B10">
        <w:rPr>
          <w:noProof/>
        </w:rPr>
        <w:drawing>
          <wp:inline distT="0" distB="0" distL="0" distR="0" wp14:anchorId="6E408F9D" wp14:editId="7F46B464">
            <wp:extent cx="5274310" cy="7423150"/>
            <wp:effectExtent l="0" t="0" r="2540" b="6350"/>
            <wp:docPr id="18" name="图片 18" descr="日历&#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日历&#10;&#10;中度可信度描述已自动生成"/>
                    <pic:cNvPicPr/>
                  </pic:nvPicPr>
                  <pic:blipFill>
                    <a:blip r:embed="rId18"/>
                    <a:stretch>
                      <a:fillRect/>
                    </a:stretch>
                  </pic:blipFill>
                  <pic:spPr>
                    <a:xfrm>
                      <a:off x="0" y="0"/>
                      <a:ext cx="5274310" cy="7423150"/>
                    </a:xfrm>
                    <a:prstGeom prst="rect">
                      <a:avLst/>
                    </a:prstGeom>
                  </pic:spPr>
                </pic:pic>
              </a:graphicData>
            </a:graphic>
          </wp:inline>
        </w:drawing>
      </w:r>
      <w:r w:rsidR="00A35B10" w:rsidRPr="00A35B10">
        <w:rPr>
          <w:noProof/>
        </w:rPr>
        <w:t xml:space="preserve"> </w:t>
      </w:r>
      <w:r w:rsidR="00A35B10">
        <w:rPr>
          <w:noProof/>
        </w:rPr>
        <w:drawing>
          <wp:inline distT="0" distB="0" distL="0" distR="0" wp14:anchorId="69D59AED" wp14:editId="69671B62">
            <wp:extent cx="5274310" cy="7281545"/>
            <wp:effectExtent l="0" t="0" r="2540" b="0"/>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19"/>
                    <a:stretch>
                      <a:fillRect/>
                    </a:stretch>
                  </pic:blipFill>
                  <pic:spPr>
                    <a:xfrm>
                      <a:off x="0" y="0"/>
                      <a:ext cx="5274310" cy="7281545"/>
                    </a:xfrm>
                    <a:prstGeom prst="rect">
                      <a:avLst/>
                    </a:prstGeom>
                  </pic:spPr>
                </pic:pic>
              </a:graphicData>
            </a:graphic>
          </wp:inline>
        </w:drawing>
      </w:r>
      <w:r w:rsidR="00A35B10" w:rsidRPr="00A35B10">
        <w:rPr>
          <w:noProof/>
        </w:rPr>
        <w:t xml:space="preserve"> </w:t>
      </w:r>
      <w:r w:rsidR="00A35B10">
        <w:rPr>
          <w:noProof/>
        </w:rPr>
        <w:drawing>
          <wp:inline distT="0" distB="0" distL="0" distR="0" wp14:anchorId="07AA962C" wp14:editId="2ACB3E4B">
            <wp:extent cx="5274310" cy="7381240"/>
            <wp:effectExtent l="0" t="0" r="2540" b="0"/>
            <wp:docPr id="20" name="图片 20" descr="报纸上的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报纸上的表格&#10;&#10;低可信度描述已自动生成"/>
                    <pic:cNvPicPr/>
                  </pic:nvPicPr>
                  <pic:blipFill>
                    <a:blip r:embed="rId20"/>
                    <a:stretch>
                      <a:fillRect/>
                    </a:stretch>
                  </pic:blipFill>
                  <pic:spPr>
                    <a:xfrm>
                      <a:off x="0" y="0"/>
                      <a:ext cx="5274310" cy="7381240"/>
                    </a:xfrm>
                    <a:prstGeom prst="rect">
                      <a:avLst/>
                    </a:prstGeom>
                  </pic:spPr>
                </pic:pic>
              </a:graphicData>
            </a:graphic>
          </wp:inline>
        </w:drawing>
      </w:r>
      <w:r w:rsidR="00325A0A" w:rsidRPr="00325A0A">
        <w:rPr>
          <w:noProof/>
        </w:rPr>
        <w:t xml:space="preserve"> </w:t>
      </w:r>
      <w:r w:rsidR="00325A0A">
        <w:rPr>
          <w:noProof/>
        </w:rPr>
        <w:drawing>
          <wp:inline distT="0" distB="0" distL="0" distR="0" wp14:anchorId="3BF6CDEB" wp14:editId="10086D9D">
            <wp:extent cx="5274310" cy="7381240"/>
            <wp:effectExtent l="0" t="0" r="2540" b="0"/>
            <wp:docPr id="21" name="图片 21" descr="报纸上的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报纸上的表格&#10;&#10;低可信度描述已自动生成"/>
                    <pic:cNvPicPr/>
                  </pic:nvPicPr>
                  <pic:blipFill>
                    <a:blip r:embed="rId21"/>
                    <a:stretch>
                      <a:fillRect/>
                    </a:stretch>
                  </pic:blipFill>
                  <pic:spPr>
                    <a:xfrm>
                      <a:off x="0" y="0"/>
                      <a:ext cx="5274310" cy="7381240"/>
                    </a:xfrm>
                    <a:prstGeom prst="rect">
                      <a:avLst/>
                    </a:prstGeom>
                  </pic:spPr>
                </pic:pic>
              </a:graphicData>
            </a:graphic>
          </wp:inline>
        </w:drawing>
      </w:r>
      <w:r w:rsidR="00325A0A" w:rsidRPr="00325A0A">
        <w:rPr>
          <w:noProof/>
        </w:rPr>
        <w:t xml:space="preserve"> </w:t>
      </w:r>
      <w:r w:rsidR="00325A0A">
        <w:rPr>
          <w:noProof/>
        </w:rPr>
        <w:drawing>
          <wp:inline distT="0" distB="0" distL="0" distR="0" wp14:anchorId="3E340CB6" wp14:editId="0BAFEC4A">
            <wp:extent cx="5274310" cy="7398385"/>
            <wp:effectExtent l="0" t="0" r="2540" b="0"/>
            <wp:docPr id="22" name="图片 22"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报纸上的文字&#10;&#10;描述已自动生成"/>
                    <pic:cNvPicPr/>
                  </pic:nvPicPr>
                  <pic:blipFill>
                    <a:blip r:embed="rId22"/>
                    <a:stretch>
                      <a:fillRect/>
                    </a:stretch>
                  </pic:blipFill>
                  <pic:spPr>
                    <a:xfrm>
                      <a:off x="0" y="0"/>
                      <a:ext cx="5274310" cy="7398385"/>
                    </a:xfrm>
                    <a:prstGeom prst="rect">
                      <a:avLst/>
                    </a:prstGeom>
                  </pic:spPr>
                </pic:pic>
              </a:graphicData>
            </a:graphic>
          </wp:inline>
        </w:drawing>
      </w:r>
      <w:r w:rsidR="00325A0A" w:rsidRPr="00325A0A">
        <w:rPr>
          <w:noProof/>
        </w:rPr>
        <w:t xml:space="preserve"> </w:t>
      </w:r>
      <w:r w:rsidR="00325A0A">
        <w:rPr>
          <w:noProof/>
        </w:rPr>
        <w:drawing>
          <wp:inline distT="0" distB="0" distL="0" distR="0" wp14:anchorId="482485F2" wp14:editId="0C8CF891">
            <wp:extent cx="5274310" cy="7273290"/>
            <wp:effectExtent l="0" t="0" r="2540" b="3810"/>
            <wp:docPr id="23" name="图片 23" descr="报纸上的文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报纸上的文字&#10;&#10;中度可信度描述已自动生成"/>
                    <pic:cNvPicPr/>
                  </pic:nvPicPr>
                  <pic:blipFill>
                    <a:blip r:embed="rId23"/>
                    <a:stretch>
                      <a:fillRect/>
                    </a:stretch>
                  </pic:blipFill>
                  <pic:spPr>
                    <a:xfrm>
                      <a:off x="0" y="0"/>
                      <a:ext cx="5274310" cy="7273290"/>
                    </a:xfrm>
                    <a:prstGeom prst="rect">
                      <a:avLst/>
                    </a:prstGeom>
                  </pic:spPr>
                </pic:pic>
              </a:graphicData>
            </a:graphic>
          </wp:inline>
        </w:drawing>
      </w:r>
      <w:r w:rsidR="00325A0A" w:rsidRPr="00325A0A">
        <w:rPr>
          <w:noProof/>
        </w:rPr>
        <w:t xml:space="preserve"> </w:t>
      </w:r>
      <w:r w:rsidR="00325A0A">
        <w:rPr>
          <w:noProof/>
        </w:rPr>
        <w:drawing>
          <wp:inline distT="0" distB="0" distL="0" distR="0" wp14:anchorId="44720210" wp14:editId="64C5F468">
            <wp:extent cx="3800000" cy="6923809"/>
            <wp:effectExtent l="0" t="0" r="0" b="0"/>
            <wp:docPr id="24" name="图片 24" descr="报纸上的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报纸上的文字&#10;&#10;描述已自动生成"/>
                    <pic:cNvPicPr/>
                  </pic:nvPicPr>
                  <pic:blipFill>
                    <a:blip r:embed="rId24"/>
                    <a:stretch>
                      <a:fillRect/>
                    </a:stretch>
                  </pic:blipFill>
                  <pic:spPr>
                    <a:xfrm>
                      <a:off x="0" y="0"/>
                      <a:ext cx="3800000" cy="6923809"/>
                    </a:xfrm>
                    <a:prstGeom prst="rect">
                      <a:avLst/>
                    </a:prstGeom>
                  </pic:spPr>
                </pic:pic>
              </a:graphicData>
            </a:graphic>
          </wp:inline>
        </w:drawing>
      </w:r>
    </w:p>
    <w:p w14:paraId="7AB93CC9" w14:textId="281FDE07" w:rsidR="00E2155D" w:rsidRDefault="00E2155D" w:rsidP="00E2155D">
      <w:pPr>
        <w:pStyle w:val="2"/>
      </w:pPr>
      <w:r>
        <w:rPr>
          <w:rFonts w:hint="eastAsia"/>
        </w:rPr>
        <w:t>趋势2</w:t>
      </w:r>
      <w:r w:rsidR="00B739A5">
        <w:rPr>
          <w:rFonts w:hint="eastAsia"/>
        </w:rPr>
        <w:t>-</w:t>
      </w:r>
      <w:r w:rsidR="00B739A5">
        <w:t>4</w:t>
      </w:r>
      <w:r>
        <w:t xml:space="preserve"> </w:t>
      </w:r>
      <w:r>
        <w:rPr>
          <w:rFonts w:hint="eastAsia"/>
        </w:rPr>
        <w:t>生成模型可解释性</w:t>
      </w:r>
    </w:p>
    <w:p w14:paraId="65D5822C" w14:textId="77777777" w:rsidR="00F67136" w:rsidRDefault="00F67136" w:rsidP="00F67136">
      <w:r>
        <w:rPr>
          <w:rFonts w:hint="eastAsia"/>
        </w:rPr>
        <w:t>复杂的机器学习模型，如深度卷积神经网络和递归神经网络，最近在广泛的计算机视觉应用中取得了巨大的进展，如物体</w:t>
      </w:r>
      <w:r>
        <w:t>/场景识别、图像字幕、视觉问题回答。但它们往往被认为是黑箱。随着模型的深入以寻求更好的识别精度，理解模型给出的预测和原因变得更加困难。</w:t>
      </w:r>
    </w:p>
    <w:p w14:paraId="4AEFC2E7" w14:textId="77777777" w:rsidR="00F67136" w:rsidRDefault="00F67136" w:rsidP="00F67136"/>
    <w:p w14:paraId="6DD3525B" w14:textId="6B14E77D" w:rsidR="00E2155D" w:rsidRDefault="00F67136" w:rsidP="00F67136">
      <w:r>
        <w:rPr>
          <w:rFonts w:hint="eastAsia"/>
        </w:rPr>
        <w:t>在</w:t>
      </w:r>
      <w:r>
        <w:t>CVPR'18举办的第一届计算机视觉可解释性机器学习教程、ICCV'19举办的第二届教程以及CVPR'20举办的第三届教程（有超过1000名听众参加）的基础上，本系列教程旨在让计算机视觉界广泛参与计算机视觉模型的可解释性和可解释性话题。我们将回顾我们在可视化、解释和说明方法上取得的最新进展，以分析计算机视觉的数据和模型。该教程的主题是通过澄清动机、典型方法、未来趋势以及由此产生的可解释性的潜在工业应用，在机器学习可解释性这一新兴主题上建立共识。</w:t>
      </w:r>
    </w:p>
    <w:p w14:paraId="6E024548" w14:textId="584F89F7" w:rsidR="00B87F9B" w:rsidRDefault="00B87F9B" w:rsidP="00F67136">
      <w:r>
        <w:rPr>
          <w:rFonts w:hint="eastAsia"/>
        </w:rPr>
        <w:t>图像生成进展迅速</w:t>
      </w:r>
    </w:p>
    <w:p w14:paraId="2C4492F8" w14:textId="7E7A64C2" w:rsidR="00B87F9B" w:rsidRDefault="00B87F9B" w:rsidP="00F67136">
      <w:r>
        <w:rPr>
          <w:noProof/>
        </w:rPr>
        <w:drawing>
          <wp:inline distT="0" distB="0" distL="0" distR="0" wp14:anchorId="38785D17" wp14:editId="5B96858A">
            <wp:extent cx="5274310" cy="2582545"/>
            <wp:effectExtent l="0" t="0" r="2540" b="8255"/>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a:blip r:embed="rId25"/>
                    <a:stretch>
                      <a:fillRect/>
                    </a:stretch>
                  </pic:blipFill>
                  <pic:spPr>
                    <a:xfrm>
                      <a:off x="0" y="0"/>
                      <a:ext cx="5274310" cy="2582545"/>
                    </a:xfrm>
                    <a:prstGeom prst="rect">
                      <a:avLst/>
                    </a:prstGeom>
                  </pic:spPr>
                </pic:pic>
              </a:graphicData>
            </a:graphic>
          </wp:inline>
        </w:drawing>
      </w:r>
    </w:p>
    <w:p w14:paraId="364DA8AC" w14:textId="269DB8DC" w:rsidR="00B87F9B" w:rsidRDefault="00B87F9B" w:rsidP="00F67136">
      <w:r>
        <w:rPr>
          <w:rFonts w:hint="eastAsia"/>
        </w:rPr>
        <w:t>其中最重要的是生成对抗网络</w:t>
      </w:r>
    </w:p>
    <w:p w14:paraId="20BAC808" w14:textId="268905E1" w:rsidR="00A956CC" w:rsidRDefault="00A956CC" w:rsidP="00F67136">
      <w:r>
        <w:rPr>
          <w:rFonts w:hint="eastAsia"/>
        </w:rPr>
        <w:t>但是如何指导网络进行图像生成？</w:t>
      </w:r>
    </w:p>
    <w:p w14:paraId="08F3A3CA" w14:textId="5FD32D6A" w:rsidR="00A956CC" w:rsidRDefault="003A580D" w:rsidP="00F67136">
      <w:r>
        <w:rPr>
          <w:rFonts w:hint="eastAsia"/>
        </w:rPr>
        <w:t>这需要</w:t>
      </w:r>
      <w:r w:rsidRPr="003A580D">
        <w:rPr>
          <w:rFonts w:hint="eastAsia"/>
        </w:rPr>
        <w:t>用人类可理解的概念来解释生成的</w:t>
      </w:r>
      <w:r w:rsidR="00B57DC6">
        <w:rPr>
          <w:rFonts w:hint="eastAsia"/>
        </w:rPr>
        <w:t>表示，以及把人参与到生成中</w:t>
      </w:r>
    </w:p>
    <w:p w14:paraId="4A0C7E31" w14:textId="7225C87B" w:rsidR="00B57DC6" w:rsidRDefault="005338B4" w:rsidP="00F67136">
      <w:pPr>
        <w:rPr>
          <w:rFonts w:hint="eastAsia"/>
        </w:rPr>
      </w:pPr>
      <w:r>
        <w:rPr>
          <w:rFonts w:hint="eastAsia"/>
        </w:rPr>
        <w:t>其中隐空间和生成模型内部都是可以探索的</w:t>
      </w:r>
    </w:p>
    <w:p w14:paraId="6FFB4EB1" w14:textId="4DBD0826" w:rsidR="00B57DC6" w:rsidRDefault="00B57DC6" w:rsidP="00F67136">
      <w:pPr>
        <w:rPr>
          <w:rFonts w:hint="eastAsia"/>
        </w:rPr>
      </w:pPr>
      <w:r>
        <w:rPr>
          <w:noProof/>
        </w:rPr>
        <w:drawing>
          <wp:inline distT="0" distB="0" distL="0" distR="0" wp14:anchorId="67EE8879" wp14:editId="44F66EA9">
            <wp:extent cx="4476190" cy="2238095"/>
            <wp:effectExtent l="0" t="0" r="635" b="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pic:nvPicPr>
                  <pic:blipFill>
                    <a:blip r:embed="rId26"/>
                    <a:stretch>
                      <a:fillRect/>
                    </a:stretch>
                  </pic:blipFill>
                  <pic:spPr>
                    <a:xfrm>
                      <a:off x="0" y="0"/>
                      <a:ext cx="4476190" cy="2238095"/>
                    </a:xfrm>
                    <a:prstGeom prst="rect">
                      <a:avLst/>
                    </a:prstGeom>
                  </pic:spPr>
                </pic:pic>
              </a:graphicData>
            </a:graphic>
          </wp:inline>
        </w:drawing>
      </w:r>
    </w:p>
    <w:p w14:paraId="28D24B41" w14:textId="39FF09EB" w:rsidR="00B87F9B" w:rsidRPr="00E2155D" w:rsidRDefault="00B77FA7" w:rsidP="00F67136">
      <w:pPr>
        <w:rPr>
          <w:rFonts w:hint="eastAsia"/>
        </w:rPr>
      </w:pPr>
      <w:r>
        <w:rPr>
          <w:rFonts w:hint="eastAsia"/>
        </w:rPr>
        <w:t>其中可解释的</w:t>
      </w:r>
      <w:r w:rsidR="00DE6A77">
        <w:rPr>
          <w:rFonts w:hint="eastAsia"/>
        </w:rPr>
        <w:t>方法包括</w:t>
      </w:r>
    </w:p>
    <w:p w14:paraId="1580F778" w14:textId="77777777" w:rsidR="00B77FA7" w:rsidRDefault="00B77FA7" w:rsidP="00B77FA7">
      <w:r>
        <w:rPr>
          <w:rFonts w:hint="eastAsia"/>
        </w:rPr>
        <w:t>监督方法</w:t>
      </w:r>
      <w:r>
        <w:t>:使用标签或训练的分类器探测生成器的表示</w:t>
      </w:r>
    </w:p>
    <w:p w14:paraId="0FA28592" w14:textId="77777777" w:rsidR="00B77FA7" w:rsidRDefault="00B77FA7" w:rsidP="00B77FA7">
      <w:r>
        <w:rPr>
          <w:rFonts w:hint="eastAsia"/>
        </w:rPr>
        <w:t>无监督方法</w:t>
      </w:r>
      <w:r>
        <w:t>:无需标签/分类器即可识别发电机的可控尺寸</w:t>
      </w:r>
    </w:p>
    <w:p w14:paraId="503B4566" w14:textId="29A633C3" w:rsidR="00E2155D" w:rsidRPr="00B77FA7" w:rsidRDefault="00DE6A77" w:rsidP="00B77FA7">
      <w:r>
        <w:rPr>
          <w:rFonts w:hint="eastAsia"/>
        </w:rPr>
        <w:t>零样本</w:t>
      </w:r>
      <w:r w:rsidR="00B77FA7">
        <w:rPr>
          <w:rFonts w:hint="eastAsia"/>
        </w:rPr>
        <w:t>方法</w:t>
      </w:r>
      <w:r w:rsidR="00B77FA7">
        <w:t>:将语言嵌入与生成表示对齐</w:t>
      </w:r>
    </w:p>
    <w:p w14:paraId="5F57AE0E" w14:textId="03E6268D" w:rsidR="00E2155D" w:rsidRDefault="00DE6A77" w:rsidP="00DE6A77">
      <w:pPr>
        <w:pStyle w:val="3"/>
      </w:pPr>
      <w:r>
        <w:rPr>
          <w:rFonts w:hint="eastAsia"/>
        </w:rPr>
        <w:t>监督方法</w:t>
      </w:r>
    </w:p>
    <w:p w14:paraId="490D48A2" w14:textId="62379787" w:rsidR="00CB568B" w:rsidRDefault="00CB568B" w:rsidP="00CB568B">
      <w:r>
        <w:t>GAN Dissection: Aligning semantic segmentation with GAN feature map</w:t>
      </w:r>
    </w:p>
    <w:p w14:paraId="3003A602" w14:textId="6B79EB51" w:rsidR="00CB568B" w:rsidRPr="00CB568B" w:rsidRDefault="00CB568B" w:rsidP="00CB568B">
      <w:pPr>
        <w:rPr>
          <w:rFonts w:hint="eastAsia"/>
        </w:rPr>
      </w:pPr>
      <w:r>
        <w:rPr>
          <w:rFonts w:hint="eastAsia"/>
        </w:rPr>
        <w:t>其实就是</w:t>
      </w:r>
      <w:r w:rsidR="009042EE">
        <w:rPr>
          <w:rFonts w:hint="eastAsia"/>
        </w:rPr>
        <w:t>计算</w:t>
      </w:r>
      <w:r w:rsidR="00751B7F">
        <w:rPr>
          <w:rFonts w:hint="eastAsia"/>
        </w:rPr>
        <w:t>每一层与语义分割结果的相似度，最后发现只要控制对应层就可以修改不同</w:t>
      </w:r>
      <w:r w:rsidR="004E65B7">
        <w:rPr>
          <w:rFonts w:hint="eastAsia"/>
        </w:rPr>
        <w:t>生成</w:t>
      </w:r>
      <w:r w:rsidR="00751B7F">
        <w:rPr>
          <w:rFonts w:hint="eastAsia"/>
        </w:rPr>
        <w:t>物体了</w:t>
      </w:r>
    </w:p>
    <w:p w14:paraId="15F982AC" w14:textId="0D703540" w:rsidR="00E2155D" w:rsidRDefault="00DE6A77" w:rsidP="00E2155D">
      <w:r>
        <w:rPr>
          <w:noProof/>
        </w:rPr>
        <w:drawing>
          <wp:inline distT="0" distB="0" distL="0" distR="0" wp14:anchorId="24B7898E" wp14:editId="776CD1D8">
            <wp:extent cx="5274310" cy="2221230"/>
            <wp:effectExtent l="0" t="0" r="2540" b="7620"/>
            <wp:docPr id="5" name="图片 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10;&#10;描述已自动生成"/>
                    <pic:cNvPicPr/>
                  </pic:nvPicPr>
                  <pic:blipFill>
                    <a:blip r:embed="rId27"/>
                    <a:stretch>
                      <a:fillRect/>
                    </a:stretch>
                  </pic:blipFill>
                  <pic:spPr>
                    <a:xfrm>
                      <a:off x="0" y="0"/>
                      <a:ext cx="5274310" cy="2221230"/>
                    </a:xfrm>
                    <a:prstGeom prst="rect">
                      <a:avLst/>
                    </a:prstGeom>
                  </pic:spPr>
                </pic:pic>
              </a:graphicData>
            </a:graphic>
          </wp:inline>
        </w:drawing>
      </w:r>
    </w:p>
    <w:p w14:paraId="57835DA6" w14:textId="67643781" w:rsidR="00DE6A77" w:rsidRDefault="009042EE" w:rsidP="00E2155D">
      <w:r>
        <w:rPr>
          <w:noProof/>
        </w:rPr>
        <w:drawing>
          <wp:inline distT="0" distB="0" distL="0" distR="0" wp14:anchorId="0AB24102" wp14:editId="7374A7D7">
            <wp:extent cx="4733333" cy="2580952"/>
            <wp:effectExtent l="0" t="0" r="0" b="0"/>
            <wp:docPr id="25" name="图片 2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手机屏幕截图&#10;&#10;描述已自动生成"/>
                    <pic:cNvPicPr/>
                  </pic:nvPicPr>
                  <pic:blipFill>
                    <a:blip r:embed="rId28"/>
                    <a:stretch>
                      <a:fillRect/>
                    </a:stretch>
                  </pic:blipFill>
                  <pic:spPr>
                    <a:xfrm>
                      <a:off x="0" y="0"/>
                      <a:ext cx="4733333" cy="2580952"/>
                    </a:xfrm>
                    <a:prstGeom prst="rect">
                      <a:avLst/>
                    </a:prstGeom>
                  </pic:spPr>
                </pic:pic>
              </a:graphicData>
            </a:graphic>
          </wp:inline>
        </w:drawing>
      </w:r>
    </w:p>
    <w:p w14:paraId="663E886D" w14:textId="7BDD0933" w:rsidR="004E65B7" w:rsidRDefault="00600566" w:rsidP="00E2155D">
      <w:r>
        <w:t>Yang, Shen, Zhou. Semantic Hierarchy Emerges in Deep Generative Representations for Scene Synthesis. IJCV, 2020</w:t>
      </w:r>
    </w:p>
    <w:p w14:paraId="3693AE6F" w14:textId="1AC535FF" w:rsidR="004E65B7" w:rsidRDefault="004E65B7" w:rsidP="00E2155D">
      <w:r>
        <w:rPr>
          <w:noProof/>
        </w:rPr>
        <w:drawing>
          <wp:inline distT="0" distB="0" distL="0" distR="0" wp14:anchorId="1AB525F2" wp14:editId="335B1FEA">
            <wp:extent cx="5274310" cy="2629535"/>
            <wp:effectExtent l="0" t="0" r="2540" b="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29"/>
                    <a:stretch>
                      <a:fillRect/>
                    </a:stretch>
                  </pic:blipFill>
                  <pic:spPr>
                    <a:xfrm>
                      <a:off x="0" y="0"/>
                      <a:ext cx="5274310" cy="2629535"/>
                    </a:xfrm>
                    <a:prstGeom prst="rect">
                      <a:avLst/>
                    </a:prstGeom>
                  </pic:spPr>
                </pic:pic>
              </a:graphicData>
            </a:graphic>
          </wp:inline>
        </w:drawing>
      </w:r>
    </w:p>
    <w:p w14:paraId="29C9D5C1" w14:textId="431813AF" w:rsidR="00600566" w:rsidRDefault="00705FCF" w:rsidP="00E2155D">
      <w:r>
        <w:rPr>
          <w:noProof/>
        </w:rPr>
        <w:drawing>
          <wp:inline distT="0" distB="0" distL="0" distR="0" wp14:anchorId="0DB7EA9B" wp14:editId="54F6E274">
            <wp:extent cx="5274310" cy="2851785"/>
            <wp:effectExtent l="0" t="0" r="2540" b="5715"/>
            <wp:docPr id="27" name="图片 2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日程表&#10;&#10;描述已自动生成"/>
                    <pic:cNvPicPr/>
                  </pic:nvPicPr>
                  <pic:blipFill>
                    <a:blip r:embed="rId30"/>
                    <a:stretch>
                      <a:fillRect/>
                    </a:stretch>
                  </pic:blipFill>
                  <pic:spPr>
                    <a:xfrm>
                      <a:off x="0" y="0"/>
                      <a:ext cx="5274310" cy="2851785"/>
                    </a:xfrm>
                    <a:prstGeom prst="rect">
                      <a:avLst/>
                    </a:prstGeom>
                  </pic:spPr>
                </pic:pic>
              </a:graphicData>
            </a:graphic>
          </wp:inline>
        </w:drawing>
      </w:r>
    </w:p>
    <w:p w14:paraId="0B8185C6" w14:textId="4D9D2A8B" w:rsidR="00705FCF" w:rsidRDefault="00705FCF" w:rsidP="00E2155D">
      <w:r>
        <w:rPr>
          <w:noProof/>
        </w:rPr>
        <w:drawing>
          <wp:inline distT="0" distB="0" distL="0" distR="0" wp14:anchorId="2175E7CC" wp14:editId="377036D8">
            <wp:extent cx="5274310" cy="2721610"/>
            <wp:effectExtent l="0" t="0" r="2540" b="2540"/>
            <wp:docPr id="28" name="图片 2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示&#10;&#10;描述已自动生成"/>
                    <pic:cNvPicPr/>
                  </pic:nvPicPr>
                  <pic:blipFill>
                    <a:blip r:embed="rId31"/>
                    <a:stretch>
                      <a:fillRect/>
                    </a:stretch>
                  </pic:blipFill>
                  <pic:spPr>
                    <a:xfrm>
                      <a:off x="0" y="0"/>
                      <a:ext cx="5274310" cy="2721610"/>
                    </a:xfrm>
                    <a:prstGeom prst="rect">
                      <a:avLst/>
                    </a:prstGeom>
                  </pic:spPr>
                </pic:pic>
              </a:graphicData>
            </a:graphic>
          </wp:inline>
        </w:drawing>
      </w:r>
    </w:p>
    <w:p w14:paraId="590DCF09" w14:textId="22EE7896" w:rsidR="00705FCF" w:rsidRDefault="0095375D" w:rsidP="00E2155D">
      <w:r>
        <w:t>InterFaceGAN: Probing latent space of face GAN with linear classifier</w:t>
      </w:r>
    </w:p>
    <w:p w14:paraId="35EB50B4" w14:textId="785957E3" w:rsidR="0095375D" w:rsidRDefault="0095375D" w:rsidP="00E2155D">
      <w:r>
        <w:rPr>
          <w:noProof/>
        </w:rPr>
        <w:drawing>
          <wp:inline distT="0" distB="0" distL="0" distR="0" wp14:anchorId="168D860B" wp14:editId="007E0E50">
            <wp:extent cx="5274310" cy="1588770"/>
            <wp:effectExtent l="0" t="0" r="2540" b="0"/>
            <wp:docPr id="29" name="图片 29"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网站&#10;&#10;描述已自动生成"/>
                    <pic:cNvPicPr/>
                  </pic:nvPicPr>
                  <pic:blipFill>
                    <a:blip r:embed="rId32"/>
                    <a:stretch>
                      <a:fillRect/>
                    </a:stretch>
                  </pic:blipFill>
                  <pic:spPr>
                    <a:xfrm>
                      <a:off x="0" y="0"/>
                      <a:ext cx="5274310" cy="1588770"/>
                    </a:xfrm>
                    <a:prstGeom prst="rect">
                      <a:avLst/>
                    </a:prstGeom>
                  </pic:spPr>
                </pic:pic>
              </a:graphicData>
            </a:graphic>
          </wp:inline>
        </w:drawing>
      </w:r>
    </w:p>
    <w:p w14:paraId="6F690307" w14:textId="75136C36" w:rsidR="00C54274" w:rsidRDefault="00C54274" w:rsidP="00E2155D">
      <w:r>
        <w:t>Abdal et al. StyleFlow: Attribute-Conditioned Exploration of StyleGAN-Generated Images Using Conditional Continuous Normalizing Flows. SIGGRAPH’21</w:t>
      </w:r>
    </w:p>
    <w:p w14:paraId="03E71E08" w14:textId="7516312A" w:rsidR="0095375D" w:rsidRDefault="0095375D" w:rsidP="00E2155D">
      <w:r>
        <w:t>StyleFlow: StyleGAN + flow-based conditional model</w:t>
      </w:r>
    </w:p>
    <w:p w14:paraId="7A70108D" w14:textId="5CAD84E8" w:rsidR="0095375D" w:rsidRDefault="0095375D" w:rsidP="00E2155D">
      <w:r>
        <w:rPr>
          <w:rFonts w:hint="eastAsia"/>
        </w:rPr>
        <w:t>这是UCL</w:t>
      </w:r>
      <w:r>
        <w:t xml:space="preserve"> </w:t>
      </w:r>
      <w:r>
        <w:rPr>
          <w:rFonts w:hint="eastAsia"/>
        </w:rPr>
        <w:t>智能图形学组，也是做创意生成的一个大组，之前主要卷siggraph，最近</w:t>
      </w:r>
      <w:r w:rsidR="00C54274">
        <w:rPr>
          <w:rFonts w:hint="eastAsia"/>
        </w:rPr>
        <w:t>也慢慢做一些视觉的工作，非常有趣。</w:t>
      </w:r>
    </w:p>
    <w:p w14:paraId="6B5F5471" w14:textId="5DA0577A" w:rsidR="00C54274" w:rsidRDefault="00C54274" w:rsidP="00E2155D">
      <w:r>
        <w:rPr>
          <w:noProof/>
        </w:rPr>
        <w:drawing>
          <wp:inline distT="0" distB="0" distL="0" distR="0" wp14:anchorId="6B48C9F8" wp14:editId="68288228">
            <wp:extent cx="5274310" cy="2174875"/>
            <wp:effectExtent l="0" t="0" r="2540" b="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pic:nvPicPr>
                  <pic:blipFill>
                    <a:blip r:embed="rId33"/>
                    <a:stretch>
                      <a:fillRect/>
                    </a:stretch>
                  </pic:blipFill>
                  <pic:spPr>
                    <a:xfrm>
                      <a:off x="0" y="0"/>
                      <a:ext cx="5274310" cy="2174875"/>
                    </a:xfrm>
                    <a:prstGeom prst="rect">
                      <a:avLst/>
                    </a:prstGeom>
                  </pic:spPr>
                </pic:pic>
              </a:graphicData>
            </a:graphic>
          </wp:inline>
        </w:drawing>
      </w:r>
    </w:p>
    <w:p w14:paraId="68AEC2E1" w14:textId="3EE0C2B0" w:rsidR="00C54274" w:rsidRDefault="00D603B9" w:rsidP="00E2155D">
      <w:r>
        <w:t>Zhang et al. Image GANs meet differentiable rendering for inverse graphics and interpretable 3d neural rendering. ICLR’2</w:t>
      </w:r>
      <w:r>
        <w:t>1</w:t>
      </w:r>
    </w:p>
    <w:p w14:paraId="6672708F" w14:textId="7D17C080" w:rsidR="001054B8" w:rsidRPr="001054B8" w:rsidRDefault="001054B8" w:rsidP="001054B8">
      <w:pPr>
        <w:widowControl/>
        <w:jc w:val="left"/>
        <w:rPr>
          <w:rFonts w:ascii="宋体" w:eastAsia="宋体" w:hAnsi="宋体" w:cs="宋体"/>
          <w:kern w:val="0"/>
          <w:sz w:val="24"/>
          <w:szCs w:val="24"/>
        </w:rPr>
      </w:pPr>
      <w:r w:rsidRPr="001054B8">
        <w:rPr>
          <w:rFonts w:ascii="Arial" w:eastAsia="宋体" w:hAnsi="Arial" w:cs="Arial"/>
          <w:color w:val="2E3033"/>
          <w:kern w:val="0"/>
          <w:szCs w:val="21"/>
          <w:shd w:val="clear" w:color="auto" w:fill="FFFFFF"/>
        </w:rPr>
        <w:t>微分渲染和可解释的</w:t>
      </w:r>
      <w:r w:rsidRPr="001054B8">
        <w:rPr>
          <w:rFonts w:ascii="Arial" w:eastAsia="宋体" w:hAnsi="Arial" w:cs="Arial"/>
          <w:color w:val="2E3033"/>
          <w:kern w:val="0"/>
          <w:szCs w:val="21"/>
          <w:shd w:val="clear" w:color="auto" w:fill="FFFFFF"/>
        </w:rPr>
        <w:t>3D</w:t>
      </w:r>
      <w:r w:rsidRPr="001054B8">
        <w:rPr>
          <w:rFonts w:ascii="Arial" w:eastAsia="宋体" w:hAnsi="Arial" w:cs="Arial"/>
          <w:color w:val="2E3033"/>
          <w:kern w:val="0"/>
          <w:szCs w:val="21"/>
          <w:shd w:val="clear" w:color="auto" w:fill="FFFFFF"/>
        </w:rPr>
        <w:t>渲染</w:t>
      </w:r>
    </w:p>
    <w:p w14:paraId="4F5509FF" w14:textId="74C275D6" w:rsidR="001054B8" w:rsidRPr="001054B8" w:rsidRDefault="001054B8" w:rsidP="001054B8">
      <w:pPr>
        <w:widowControl/>
        <w:jc w:val="left"/>
        <w:rPr>
          <w:rFonts w:ascii="宋体" w:eastAsia="宋体" w:hAnsi="宋体" w:cs="宋体"/>
          <w:kern w:val="0"/>
          <w:sz w:val="24"/>
          <w:szCs w:val="24"/>
        </w:rPr>
      </w:pPr>
      <w:r w:rsidRPr="001054B8">
        <w:rPr>
          <w:rFonts w:ascii="Arial" w:eastAsia="宋体" w:hAnsi="Arial" w:cs="Arial"/>
          <w:color w:val="2E3033"/>
          <w:kern w:val="0"/>
          <w:szCs w:val="21"/>
          <w:shd w:val="clear" w:color="auto" w:fill="FFFFFF"/>
        </w:rPr>
        <w:t xml:space="preserve">1. </w:t>
      </w:r>
      <w:r w:rsidRPr="001054B8">
        <w:rPr>
          <w:rFonts w:ascii="Arial" w:eastAsia="宋体" w:hAnsi="Arial" w:cs="Arial"/>
          <w:color w:val="2E3033"/>
          <w:kern w:val="0"/>
          <w:szCs w:val="21"/>
          <w:shd w:val="clear" w:color="auto" w:fill="FFFFFF"/>
        </w:rPr>
        <w:t>利用多视图合成数据训练</w:t>
      </w:r>
      <w:r w:rsidR="00BA5BD9">
        <w:rPr>
          <w:rFonts w:ascii="Arial" w:eastAsia="宋体" w:hAnsi="Arial" w:cs="Arial" w:hint="eastAsia"/>
          <w:color w:val="2E3033"/>
          <w:kern w:val="0"/>
          <w:szCs w:val="21"/>
          <w:shd w:val="clear" w:color="auto" w:fill="FFFFFF"/>
        </w:rPr>
        <w:t>逆向图形学（就是从图片推测图形学渲染时候的参数）的</w:t>
      </w:r>
      <w:r w:rsidRPr="001054B8">
        <w:rPr>
          <w:rFonts w:ascii="Arial" w:eastAsia="宋体" w:hAnsi="Arial" w:cs="Arial"/>
          <w:color w:val="2E3033"/>
          <w:kern w:val="0"/>
          <w:szCs w:val="21"/>
          <w:shd w:val="clear" w:color="auto" w:fill="FFFFFF"/>
        </w:rPr>
        <w:t>网络</w:t>
      </w:r>
    </w:p>
    <w:p w14:paraId="556A9849" w14:textId="0C6D52A2" w:rsidR="00D603B9" w:rsidRDefault="001054B8" w:rsidP="001054B8">
      <w:pPr>
        <w:rPr>
          <w:rFonts w:ascii="Arial" w:eastAsia="宋体" w:hAnsi="Arial" w:cs="Arial"/>
          <w:color w:val="2E3033"/>
          <w:kern w:val="0"/>
          <w:szCs w:val="21"/>
          <w:shd w:val="clear" w:color="auto" w:fill="FFFFFF"/>
        </w:rPr>
      </w:pPr>
      <w:r w:rsidRPr="001054B8">
        <w:rPr>
          <w:rFonts w:ascii="Arial" w:eastAsia="宋体" w:hAnsi="Arial" w:cs="Arial"/>
          <w:color w:val="2E3033"/>
          <w:kern w:val="0"/>
          <w:szCs w:val="21"/>
          <w:shd w:val="clear" w:color="auto" w:fill="FFFFFF"/>
        </w:rPr>
        <w:t xml:space="preserve">2. </w:t>
      </w:r>
      <w:r w:rsidRPr="001054B8">
        <w:rPr>
          <w:rFonts w:ascii="Arial" w:eastAsia="宋体" w:hAnsi="Arial" w:cs="Arial"/>
          <w:color w:val="2E3033"/>
          <w:kern w:val="0"/>
          <w:szCs w:val="21"/>
          <w:shd w:val="clear" w:color="auto" w:fill="FFFFFF"/>
        </w:rPr>
        <w:t>利用经过训练的逆图形网对映射网络进行训练</w:t>
      </w:r>
    </w:p>
    <w:p w14:paraId="3EF52B69" w14:textId="175BB65F" w:rsidR="001054B8" w:rsidRDefault="0051465D" w:rsidP="001054B8">
      <w:r>
        <w:rPr>
          <w:noProof/>
        </w:rPr>
        <w:drawing>
          <wp:inline distT="0" distB="0" distL="0" distR="0" wp14:anchorId="34700958" wp14:editId="609C5C5F">
            <wp:extent cx="5274310" cy="2132965"/>
            <wp:effectExtent l="0" t="0" r="2540" b="635"/>
            <wp:docPr id="32" name="图片 3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10;&#10;描述已自动生成"/>
                    <pic:cNvPicPr/>
                  </pic:nvPicPr>
                  <pic:blipFill>
                    <a:blip r:embed="rId34"/>
                    <a:stretch>
                      <a:fillRect/>
                    </a:stretch>
                  </pic:blipFill>
                  <pic:spPr>
                    <a:xfrm>
                      <a:off x="0" y="0"/>
                      <a:ext cx="5274310" cy="2132965"/>
                    </a:xfrm>
                    <a:prstGeom prst="rect">
                      <a:avLst/>
                    </a:prstGeom>
                  </pic:spPr>
                </pic:pic>
              </a:graphicData>
            </a:graphic>
          </wp:inline>
        </w:drawing>
      </w:r>
    </w:p>
    <w:p w14:paraId="2F14A2E0" w14:textId="13E77495" w:rsidR="006B1112" w:rsidRDefault="006B1112" w:rsidP="001054B8">
      <w:r>
        <w:rPr>
          <w:rFonts w:hint="eastAsia"/>
        </w:rPr>
        <w:t>但是这些也有问题</w:t>
      </w:r>
    </w:p>
    <w:p w14:paraId="12CE73C4" w14:textId="77777777" w:rsidR="006B1112" w:rsidRPr="006B1112" w:rsidRDefault="006B1112" w:rsidP="006B1112">
      <w:pPr>
        <w:widowControl/>
        <w:jc w:val="left"/>
        <w:rPr>
          <w:rFonts w:ascii="宋体" w:eastAsia="宋体" w:hAnsi="宋体" w:cs="宋体"/>
          <w:kern w:val="0"/>
          <w:sz w:val="24"/>
          <w:szCs w:val="24"/>
        </w:rPr>
      </w:pPr>
      <w:r w:rsidRPr="006B1112">
        <w:rPr>
          <w:rFonts w:ascii="Arial" w:eastAsia="宋体" w:hAnsi="Arial" w:cs="Arial"/>
          <w:color w:val="2E3033"/>
          <w:kern w:val="0"/>
          <w:szCs w:val="21"/>
          <w:shd w:val="clear" w:color="auto" w:fill="FFFFFF"/>
        </w:rPr>
        <w:t>如何扩展带注释的字典大小</w:t>
      </w:r>
      <w:r w:rsidRPr="006B1112">
        <w:rPr>
          <w:rFonts w:ascii="Arial" w:eastAsia="宋体" w:hAnsi="Arial" w:cs="Arial"/>
          <w:color w:val="2E3033"/>
          <w:kern w:val="0"/>
          <w:szCs w:val="21"/>
          <w:shd w:val="clear" w:color="auto" w:fill="FFFFFF"/>
        </w:rPr>
        <w:t>?</w:t>
      </w:r>
    </w:p>
    <w:p w14:paraId="153BDD21" w14:textId="0E59BB7D" w:rsidR="006B1112" w:rsidRPr="006B1112" w:rsidRDefault="006B1112" w:rsidP="006B1112">
      <w:pPr>
        <w:widowControl/>
        <w:jc w:val="left"/>
        <w:rPr>
          <w:rFonts w:ascii="宋体" w:eastAsia="宋体" w:hAnsi="宋体" w:cs="宋体"/>
          <w:kern w:val="0"/>
          <w:sz w:val="24"/>
          <w:szCs w:val="24"/>
        </w:rPr>
      </w:pPr>
      <w:r w:rsidRPr="006B1112">
        <w:rPr>
          <w:rFonts w:ascii="Arial" w:eastAsia="宋体" w:hAnsi="Arial" w:cs="Arial"/>
          <w:color w:val="2E3033"/>
          <w:kern w:val="0"/>
          <w:szCs w:val="21"/>
          <w:shd w:val="clear" w:color="auto" w:fill="FFFFFF"/>
        </w:rPr>
        <w:t>如何进一步</w:t>
      </w:r>
      <w:r>
        <w:rPr>
          <w:rFonts w:ascii="Arial" w:eastAsia="宋体" w:hAnsi="Arial" w:cs="Arial" w:hint="eastAsia"/>
          <w:color w:val="2E3033"/>
          <w:kern w:val="0"/>
          <w:szCs w:val="21"/>
          <w:shd w:val="clear" w:color="auto" w:fill="FFFFFF"/>
        </w:rPr>
        <w:t>解耦</w:t>
      </w:r>
      <w:r w:rsidRPr="006B1112">
        <w:rPr>
          <w:rFonts w:ascii="Arial" w:eastAsia="宋体" w:hAnsi="Arial" w:cs="Arial"/>
          <w:color w:val="2E3033"/>
          <w:kern w:val="0"/>
          <w:szCs w:val="21"/>
          <w:shd w:val="clear" w:color="auto" w:fill="FFFFFF"/>
        </w:rPr>
        <w:t>相关属性</w:t>
      </w:r>
      <w:r w:rsidRPr="006B1112">
        <w:rPr>
          <w:rFonts w:ascii="Arial" w:eastAsia="宋体" w:hAnsi="Arial" w:cs="Arial"/>
          <w:color w:val="2E3033"/>
          <w:kern w:val="0"/>
          <w:szCs w:val="21"/>
          <w:shd w:val="clear" w:color="auto" w:fill="FFFFFF"/>
        </w:rPr>
        <w:t>?</w:t>
      </w:r>
    </w:p>
    <w:p w14:paraId="3614F8B1" w14:textId="306C5E89" w:rsidR="006B1112" w:rsidRDefault="006B1112" w:rsidP="006B1112">
      <w:pPr>
        <w:rPr>
          <w:rFonts w:ascii="Arial" w:eastAsia="宋体" w:hAnsi="Arial" w:cs="Arial"/>
          <w:color w:val="2E3033"/>
          <w:kern w:val="0"/>
          <w:szCs w:val="21"/>
          <w:shd w:val="clear" w:color="auto" w:fill="FFFFFF"/>
        </w:rPr>
      </w:pPr>
      <w:r w:rsidRPr="006B1112">
        <w:rPr>
          <w:rFonts w:ascii="Arial" w:eastAsia="宋体" w:hAnsi="Arial" w:cs="Arial"/>
          <w:color w:val="2E3033"/>
          <w:kern w:val="0"/>
          <w:szCs w:val="21"/>
          <w:shd w:val="clear" w:color="auto" w:fill="FFFFFF"/>
        </w:rPr>
        <w:t>如何将</w:t>
      </w:r>
      <w:r>
        <w:rPr>
          <w:rFonts w:ascii="Arial" w:eastAsia="宋体" w:hAnsi="Arial" w:cs="Arial" w:hint="eastAsia"/>
          <w:color w:val="2E3033"/>
          <w:kern w:val="0"/>
          <w:szCs w:val="21"/>
          <w:shd w:val="clear" w:color="auto" w:fill="FFFFFF"/>
        </w:rPr>
        <w:t>隐</w:t>
      </w:r>
      <w:r w:rsidRPr="006B1112">
        <w:rPr>
          <w:rFonts w:ascii="Arial" w:eastAsia="宋体" w:hAnsi="Arial" w:cs="Arial"/>
          <w:color w:val="2E3033"/>
          <w:kern w:val="0"/>
          <w:szCs w:val="21"/>
          <w:shd w:val="clear" w:color="auto" w:fill="FFFFFF"/>
        </w:rPr>
        <w:t>空间与图像区域属性对齐</w:t>
      </w:r>
      <w:r w:rsidRPr="006B1112">
        <w:rPr>
          <w:rFonts w:ascii="Arial" w:eastAsia="宋体" w:hAnsi="Arial" w:cs="Arial"/>
          <w:color w:val="2E3033"/>
          <w:kern w:val="0"/>
          <w:szCs w:val="21"/>
          <w:shd w:val="clear" w:color="auto" w:fill="FFFFFF"/>
        </w:rPr>
        <w:t>?</w:t>
      </w:r>
    </w:p>
    <w:p w14:paraId="138DB8B1" w14:textId="6F6AFE41" w:rsidR="006B1112" w:rsidRDefault="00533E4F" w:rsidP="00533E4F">
      <w:pPr>
        <w:pStyle w:val="3"/>
        <w:rPr>
          <w:shd w:val="clear" w:color="auto" w:fill="FFFFFF"/>
        </w:rPr>
      </w:pPr>
      <w:r>
        <w:rPr>
          <w:rFonts w:hint="eastAsia"/>
          <w:shd w:val="clear" w:color="auto" w:fill="FFFFFF"/>
        </w:rPr>
        <w:t>无监督的方法</w:t>
      </w:r>
    </w:p>
    <w:p w14:paraId="5108C42E" w14:textId="71E2AFBF" w:rsidR="00DF4001" w:rsidRPr="00DF4001" w:rsidRDefault="00DF4001" w:rsidP="00DF4001">
      <w:pPr>
        <w:rPr>
          <w:rFonts w:hint="eastAsia"/>
        </w:rPr>
      </w:pPr>
      <w:r>
        <w:t>SeFa: Closed-form factorization of latent space in GANs</w:t>
      </w:r>
    </w:p>
    <w:p w14:paraId="634E1FC2" w14:textId="2C01A00A" w:rsidR="00533E4F" w:rsidRDefault="00DF4001" w:rsidP="00533E4F">
      <w:r w:rsidRPr="00DF4001">
        <w:rPr>
          <w:noProof/>
        </w:rPr>
        <w:drawing>
          <wp:inline distT="0" distB="0" distL="0" distR="0" wp14:anchorId="65B1E4CA" wp14:editId="70D05228">
            <wp:extent cx="5274310" cy="2599055"/>
            <wp:effectExtent l="0" t="0" r="2540" b="0"/>
            <wp:docPr id="33" name="图片 33" descr="电脑萤幕的猫&#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电脑萤幕的猫&#10;&#10;描述已自动生成"/>
                    <pic:cNvPicPr>
                      <a:picLocks noChangeAspect="1" noChangeArrowheads="1" noCrop="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599055"/>
                    </a:xfrm>
                    <a:prstGeom prst="rect">
                      <a:avLst/>
                    </a:prstGeom>
                    <a:noFill/>
                    <a:ln>
                      <a:noFill/>
                    </a:ln>
                  </pic:spPr>
                </pic:pic>
              </a:graphicData>
            </a:graphic>
          </wp:inline>
        </w:drawing>
      </w:r>
    </w:p>
    <w:p w14:paraId="7D752353" w14:textId="4F3E0ADC" w:rsidR="00DF4001" w:rsidRDefault="00D17FDE" w:rsidP="00533E4F">
      <w:r>
        <w:rPr>
          <w:noProof/>
        </w:rPr>
        <w:drawing>
          <wp:inline distT="0" distB="0" distL="0" distR="0" wp14:anchorId="1A33696C" wp14:editId="47152CFA">
            <wp:extent cx="5274310" cy="2244725"/>
            <wp:effectExtent l="0" t="0" r="2540" b="3175"/>
            <wp:docPr id="34" name="图片 34"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猫的照片上写着字&#10;&#10;描述已自动生成"/>
                    <pic:cNvPicPr/>
                  </pic:nvPicPr>
                  <pic:blipFill>
                    <a:blip r:embed="rId36"/>
                    <a:stretch>
                      <a:fillRect/>
                    </a:stretch>
                  </pic:blipFill>
                  <pic:spPr>
                    <a:xfrm>
                      <a:off x="0" y="0"/>
                      <a:ext cx="5274310" cy="2244725"/>
                    </a:xfrm>
                    <a:prstGeom prst="rect">
                      <a:avLst/>
                    </a:prstGeom>
                  </pic:spPr>
                </pic:pic>
              </a:graphicData>
            </a:graphic>
          </wp:inline>
        </w:drawing>
      </w:r>
    </w:p>
    <w:p w14:paraId="71B9E3F7" w14:textId="65CAF89C" w:rsidR="00D17FDE" w:rsidRDefault="00265DB6" w:rsidP="00533E4F">
      <w:r>
        <w:rPr>
          <w:noProof/>
        </w:rPr>
        <w:drawing>
          <wp:inline distT="0" distB="0" distL="0" distR="0" wp14:anchorId="36B057FB" wp14:editId="7537CA95">
            <wp:extent cx="5274310" cy="2527300"/>
            <wp:effectExtent l="0" t="0" r="2540" b="6350"/>
            <wp:docPr id="35" name="图片 35" descr="猫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猫的照片上写着字&#10;&#10;描述已自动生成"/>
                    <pic:cNvPicPr/>
                  </pic:nvPicPr>
                  <pic:blipFill>
                    <a:blip r:embed="rId37"/>
                    <a:stretch>
                      <a:fillRect/>
                    </a:stretch>
                  </pic:blipFill>
                  <pic:spPr>
                    <a:xfrm>
                      <a:off x="0" y="0"/>
                      <a:ext cx="5274310" cy="2527300"/>
                    </a:xfrm>
                    <a:prstGeom prst="rect">
                      <a:avLst/>
                    </a:prstGeom>
                  </pic:spPr>
                </pic:pic>
              </a:graphicData>
            </a:graphic>
          </wp:inline>
        </w:drawing>
      </w:r>
    </w:p>
    <w:p w14:paraId="380730F9" w14:textId="14A67EB4" w:rsidR="00D17FDE" w:rsidRDefault="00D17FDE" w:rsidP="00533E4F">
      <w:r>
        <w:rPr>
          <w:rFonts w:hint="eastAsia"/>
        </w:rPr>
        <w:t>一句话概括就是拿网络权重的线性变换矩阵进行奇异值分解，里面特征向量就是</w:t>
      </w:r>
      <w:r w:rsidR="00265DB6">
        <w:rPr>
          <w:rFonts w:hint="eastAsia"/>
        </w:rPr>
        <w:t>可解释的方向</w:t>
      </w:r>
    </w:p>
    <w:p w14:paraId="210F5264" w14:textId="715377FD" w:rsidR="00265DB6" w:rsidRDefault="00265DB6" w:rsidP="00533E4F">
      <w:r>
        <w:t>Erik Harkonen, Aaron Hertzmann, Jaakko Lehtinen, and Sylvain Paris. GANSpace: discovering interpretable GAN controls. NeurIPS'20</w:t>
      </w:r>
    </w:p>
    <w:p w14:paraId="6EBDCF1F" w14:textId="665195D7" w:rsidR="00265DB6" w:rsidRDefault="00265DB6" w:rsidP="00533E4F">
      <w:r>
        <w:rPr>
          <w:noProof/>
        </w:rPr>
        <w:drawing>
          <wp:inline distT="0" distB="0" distL="0" distR="0" wp14:anchorId="62EE4C32" wp14:editId="7C4C875C">
            <wp:extent cx="5274310" cy="1833880"/>
            <wp:effectExtent l="0" t="0" r="2540" b="0"/>
            <wp:docPr id="36" name="图片 3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表&#10;&#10;描述已自动生成"/>
                    <pic:cNvPicPr/>
                  </pic:nvPicPr>
                  <pic:blipFill>
                    <a:blip r:embed="rId38"/>
                    <a:stretch>
                      <a:fillRect/>
                    </a:stretch>
                  </pic:blipFill>
                  <pic:spPr>
                    <a:xfrm>
                      <a:off x="0" y="0"/>
                      <a:ext cx="5274310" cy="1833880"/>
                    </a:xfrm>
                    <a:prstGeom prst="rect">
                      <a:avLst/>
                    </a:prstGeom>
                  </pic:spPr>
                </pic:pic>
              </a:graphicData>
            </a:graphic>
          </wp:inline>
        </w:drawing>
      </w:r>
    </w:p>
    <w:p w14:paraId="3B1E3669" w14:textId="4BDA7E63" w:rsidR="00265DB6" w:rsidRDefault="009568C0" w:rsidP="00533E4F">
      <w:r>
        <w:t>William Peebles, John Peebles, Jun-Yan Zhu, Alexei Efros, and Antonio Torralba. ECCV’20</w:t>
      </w:r>
    </w:p>
    <w:p w14:paraId="727352BA" w14:textId="04AB91C6" w:rsidR="009568C0" w:rsidRDefault="009568C0" w:rsidP="00533E4F">
      <w:r>
        <w:t>Hessian Penalty: A weak prior for unsupervised disentanglement</w:t>
      </w:r>
    </w:p>
    <w:p w14:paraId="460992B7" w14:textId="6D4027D2" w:rsidR="009568C0" w:rsidRDefault="00B7589B" w:rsidP="00533E4F">
      <w:r>
        <w:t>EigenGAN: Layer-Wise Eigen-Learning for GANs</w:t>
      </w:r>
    </w:p>
    <w:p w14:paraId="4E91E95B" w14:textId="64DADB0C" w:rsidR="00B7589B" w:rsidRDefault="00B7589B" w:rsidP="00533E4F">
      <w:r>
        <w:rPr>
          <w:rFonts w:hint="eastAsia"/>
        </w:rPr>
        <w:t>这些被最新工作一图流解决</w:t>
      </w:r>
    </w:p>
    <w:p w14:paraId="46BD5E1C" w14:textId="188D1E7D" w:rsidR="00B7589B" w:rsidRDefault="00965D61" w:rsidP="00533E4F">
      <w:r>
        <w:rPr>
          <w:noProof/>
        </w:rPr>
        <w:drawing>
          <wp:inline distT="0" distB="0" distL="0" distR="0" wp14:anchorId="78D7625F" wp14:editId="46CF132B">
            <wp:extent cx="5274310" cy="3030855"/>
            <wp:effectExtent l="0" t="0" r="2540" b="0"/>
            <wp:docPr id="37" name="图片 3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示&#10;&#10;描述已自动生成"/>
                    <pic:cNvPicPr/>
                  </pic:nvPicPr>
                  <pic:blipFill>
                    <a:blip r:embed="rId39"/>
                    <a:stretch>
                      <a:fillRect/>
                    </a:stretch>
                  </pic:blipFill>
                  <pic:spPr>
                    <a:xfrm>
                      <a:off x="0" y="0"/>
                      <a:ext cx="5274310" cy="3030855"/>
                    </a:xfrm>
                    <a:prstGeom prst="rect">
                      <a:avLst/>
                    </a:prstGeom>
                  </pic:spPr>
                </pic:pic>
              </a:graphicData>
            </a:graphic>
          </wp:inline>
        </w:drawing>
      </w:r>
    </w:p>
    <w:p w14:paraId="752D470B" w14:textId="787319A3" w:rsidR="00965D61" w:rsidRDefault="00CF0549" w:rsidP="00533E4F">
      <w:r>
        <w:rPr>
          <w:rFonts w:hint="eastAsia"/>
        </w:rPr>
        <w:t>无监督的方法依旧有问题</w:t>
      </w:r>
    </w:p>
    <w:p w14:paraId="7C1E65DC" w14:textId="77777777" w:rsidR="00CF0549" w:rsidRPr="00CF0549" w:rsidRDefault="00CF0549" w:rsidP="00CF0549">
      <w:pPr>
        <w:widowControl/>
        <w:jc w:val="left"/>
        <w:rPr>
          <w:rFonts w:ascii="宋体" w:eastAsia="宋体" w:hAnsi="宋体" w:cs="宋体"/>
          <w:kern w:val="0"/>
          <w:sz w:val="24"/>
          <w:szCs w:val="24"/>
        </w:rPr>
      </w:pPr>
      <w:r w:rsidRPr="00CF0549">
        <w:rPr>
          <w:rFonts w:ascii="Arial" w:eastAsia="宋体" w:hAnsi="Arial" w:cs="Arial"/>
          <w:color w:val="2E3033"/>
          <w:kern w:val="0"/>
          <w:szCs w:val="21"/>
          <w:shd w:val="clear" w:color="auto" w:fill="FFFFFF"/>
        </w:rPr>
        <w:t>如何评估结果</w:t>
      </w:r>
      <w:r w:rsidRPr="00CF0549">
        <w:rPr>
          <w:rFonts w:ascii="Arial" w:eastAsia="宋体" w:hAnsi="Arial" w:cs="Arial"/>
          <w:color w:val="2E3033"/>
          <w:kern w:val="0"/>
          <w:szCs w:val="21"/>
          <w:shd w:val="clear" w:color="auto" w:fill="FFFFFF"/>
        </w:rPr>
        <w:t>?</w:t>
      </w:r>
    </w:p>
    <w:p w14:paraId="35369651" w14:textId="77DB2599" w:rsidR="00CF0549" w:rsidRPr="00CF0549" w:rsidRDefault="00CF0549" w:rsidP="00CF0549">
      <w:pPr>
        <w:widowControl/>
        <w:jc w:val="left"/>
        <w:rPr>
          <w:rFonts w:ascii="宋体" w:eastAsia="宋体" w:hAnsi="宋体" w:cs="宋体"/>
          <w:kern w:val="0"/>
          <w:sz w:val="24"/>
          <w:szCs w:val="24"/>
        </w:rPr>
      </w:pPr>
      <w:r w:rsidRPr="00CF0549">
        <w:rPr>
          <w:rFonts w:ascii="Arial" w:eastAsia="宋体" w:hAnsi="Arial" w:cs="Arial"/>
          <w:color w:val="2E3033"/>
          <w:kern w:val="0"/>
          <w:szCs w:val="21"/>
          <w:shd w:val="clear" w:color="auto" w:fill="FFFFFF"/>
        </w:rPr>
        <w:t>如何注释每个未纠缠的维度</w:t>
      </w:r>
      <w:r w:rsidRPr="00CF0549">
        <w:rPr>
          <w:rFonts w:ascii="Arial" w:eastAsia="宋体" w:hAnsi="Arial" w:cs="Arial"/>
          <w:color w:val="2E3033"/>
          <w:kern w:val="0"/>
          <w:szCs w:val="21"/>
          <w:shd w:val="clear" w:color="auto" w:fill="FFFFFF"/>
        </w:rPr>
        <w:t>?</w:t>
      </w:r>
    </w:p>
    <w:p w14:paraId="3877D777" w14:textId="57F7B26F" w:rsidR="00CF0549" w:rsidRDefault="00CF0549" w:rsidP="00CF0549">
      <w:pPr>
        <w:rPr>
          <w:rFonts w:ascii="Arial" w:eastAsia="宋体" w:hAnsi="Arial" w:cs="Arial"/>
          <w:color w:val="2E3033"/>
          <w:kern w:val="0"/>
          <w:szCs w:val="21"/>
          <w:shd w:val="clear" w:color="auto" w:fill="FFFFFF"/>
        </w:rPr>
      </w:pPr>
      <w:r w:rsidRPr="00CF0549">
        <w:rPr>
          <w:rFonts w:ascii="Arial" w:eastAsia="宋体" w:hAnsi="Arial" w:cs="Arial"/>
          <w:color w:val="2E3033"/>
          <w:kern w:val="0"/>
          <w:szCs w:val="21"/>
          <w:shd w:val="clear" w:color="auto" w:fill="FFFFFF"/>
        </w:rPr>
        <w:t>如何提高</w:t>
      </w:r>
      <w:r w:rsidRPr="00CF0549">
        <w:rPr>
          <w:rFonts w:ascii="Arial" w:eastAsia="宋体" w:hAnsi="Arial" w:cs="Arial"/>
          <w:color w:val="2E3033"/>
          <w:kern w:val="0"/>
          <w:szCs w:val="21"/>
          <w:shd w:val="clear" w:color="auto" w:fill="FFFFFF"/>
        </w:rPr>
        <w:t>GAN</w:t>
      </w:r>
      <w:r>
        <w:rPr>
          <w:rFonts w:ascii="Arial" w:eastAsia="宋体" w:hAnsi="Arial" w:cs="Arial" w:hint="eastAsia"/>
          <w:color w:val="2E3033"/>
          <w:kern w:val="0"/>
          <w:szCs w:val="21"/>
          <w:shd w:val="clear" w:color="auto" w:fill="FFFFFF"/>
        </w:rPr>
        <w:t>训练过程中</w:t>
      </w:r>
      <w:r w:rsidRPr="00CF0549">
        <w:rPr>
          <w:rFonts w:ascii="Arial" w:eastAsia="宋体" w:hAnsi="Arial" w:cs="Arial"/>
          <w:color w:val="2E3033"/>
          <w:kern w:val="0"/>
          <w:szCs w:val="21"/>
          <w:shd w:val="clear" w:color="auto" w:fill="FFFFFF"/>
        </w:rPr>
        <w:t>的解缠性</w:t>
      </w:r>
      <w:r w:rsidRPr="00CF0549">
        <w:rPr>
          <w:rFonts w:ascii="Arial" w:eastAsia="宋体" w:hAnsi="Arial" w:cs="Arial"/>
          <w:color w:val="2E3033"/>
          <w:kern w:val="0"/>
          <w:szCs w:val="21"/>
          <w:shd w:val="clear" w:color="auto" w:fill="FFFFFF"/>
        </w:rPr>
        <w:t>?</w:t>
      </w:r>
    </w:p>
    <w:p w14:paraId="13CB02C9" w14:textId="6E3694F6" w:rsidR="00CF0549" w:rsidRDefault="00CF0549" w:rsidP="00CF0549">
      <w:pPr>
        <w:pStyle w:val="3"/>
        <w:rPr>
          <w:shd w:val="clear" w:color="auto" w:fill="FFFFFF"/>
        </w:rPr>
      </w:pPr>
      <w:r>
        <w:rPr>
          <w:rFonts w:hint="eastAsia"/>
          <w:shd w:val="clear" w:color="auto" w:fill="FFFFFF"/>
        </w:rPr>
        <w:t>零样本</w:t>
      </w:r>
    </w:p>
    <w:p w14:paraId="4E129978" w14:textId="4772D74B" w:rsidR="00CF0549" w:rsidRDefault="002D3119" w:rsidP="00CF0549">
      <w:r>
        <w:t xml:space="preserve">Patashnik, Wu, Shechtman, Cohen-Or, Lischinski. StyleCLIP: Text-Driven Manipulation of StyleGAN Imagery. </w:t>
      </w:r>
      <w:hyperlink r:id="rId40" w:history="1">
        <w:r w:rsidRPr="00E0281E">
          <w:rPr>
            <w:rStyle w:val="a3"/>
          </w:rPr>
          <w:t>https://arxiv.org/pdf/2103.17249.pd</w:t>
        </w:r>
        <w:r w:rsidRPr="00E0281E">
          <w:rPr>
            <w:rStyle w:val="a3"/>
          </w:rPr>
          <w:t>f</w:t>
        </w:r>
      </w:hyperlink>
    </w:p>
    <w:p w14:paraId="18D5D1E1" w14:textId="7F168060" w:rsidR="002D3119" w:rsidRDefault="002D3119" w:rsidP="00CF0549">
      <w:r>
        <w:rPr>
          <w:noProof/>
        </w:rPr>
        <w:drawing>
          <wp:inline distT="0" distB="0" distL="0" distR="0" wp14:anchorId="1D47D644" wp14:editId="5371E1ED">
            <wp:extent cx="5274310" cy="2019935"/>
            <wp:effectExtent l="0" t="0" r="2540" b="0"/>
            <wp:docPr id="38" name="图片 38"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中度可信度描述已自动生成"/>
                    <pic:cNvPicPr/>
                  </pic:nvPicPr>
                  <pic:blipFill>
                    <a:blip r:embed="rId41"/>
                    <a:stretch>
                      <a:fillRect/>
                    </a:stretch>
                  </pic:blipFill>
                  <pic:spPr>
                    <a:xfrm>
                      <a:off x="0" y="0"/>
                      <a:ext cx="5274310" cy="2019935"/>
                    </a:xfrm>
                    <a:prstGeom prst="rect">
                      <a:avLst/>
                    </a:prstGeom>
                  </pic:spPr>
                </pic:pic>
              </a:graphicData>
            </a:graphic>
          </wp:inline>
        </w:drawing>
      </w:r>
    </w:p>
    <w:p w14:paraId="22E01ACA" w14:textId="6A630289" w:rsidR="002D3119" w:rsidRDefault="0058787B" w:rsidP="00CF0549">
      <w:r>
        <w:rPr>
          <w:noProof/>
        </w:rPr>
        <w:drawing>
          <wp:inline distT="0" distB="0" distL="0" distR="0" wp14:anchorId="73652F16" wp14:editId="7D632CC6">
            <wp:extent cx="5274310" cy="1747520"/>
            <wp:effectExtent l="0" t="0" r="2540" b="5080"/>
            <wp:docPr id="39" name="图片 3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应用程序&#10;&#10;描述已自动生成"/>
                    <pic:cNvPicPr/>
                  </pic:nvPicPr>
                  <pic:blipFill>
                    <a:blip r:embed="rId42"/>
                    <a:stretch>
                      <a:fillRect/>
                    </a:stretch>
                  </pic:blipFill>
                  <pic:spPr>
                    <a:xfrm>
                      <a:off x="0" y="0"/>
                      <a:ext cx="5274310" cy="1747520"/>
                    </a:xfrm>
                    <a:prstGeom prst="rect">
                      <a:avLst/>
                    </a:prstGeom>
                  </pic:spPr>
                </pic:pic>
              </a:graphicData>
            </a:graphic>
          </wp:inline>
        </w:drawing>
      </w:r>
    </w:p>
    <w:p w14:paraId="4D853152" w14:textId="17858738" w:rsidR="0058787B" w:rsidRDefault="0058787B" w:rsidP="00CF0549">
      <w:r w:rsidRPr="0058787B">
        <w:rPr>
          <w:rFonts w:hint="eastAsia"/>
        </w:rPr>
        <w:t>对比语言</w:t>
      </w:r>
      <w:r w:rsidRPr="0058787B">
        <w:t>-图像预训练(CLIP):从4亿个图像-文本对中预训练的模型:https://github.com/openai/CLIP</w:t>
      </w:r>
    </w:p>
    <w:p w14:paraId="698D052E" w14:textId="47FC035C" w:rsidR="00C80467" w:rsidRDefault="00C80467" w:rsidP="00CF0549">
      <w:r>
        <w:rPr>
          <w:rFonts w:hint="eastAsia"/>
        </w:rPr>
        <w:t>然后把clip用到区域级别的gan逆向中</w:t>
      </w:r>
    </w:p>
    <w:p w14:paraId="5B14A930" w14:textId="00CADEEC" w:rsidR="0058787B" w:rsidRDefault="00C80467" w:rsidP="00CF0549">
      <w:r>
        <w:rPr>
          <w:noProof/>
        </w:rPr>
        <w:drawing>
          <wp:inline distT="0" distB="0" distL="0" distR="0" wp14:anchorId="01D6BE68" wp14:editId="2E2D652B">
            <wp:extent cx="5274310" cy="1607820"/>
            <wp:effectExtent l="0" t="0" r="2540" b="0"/>
            <wp:docPr id="40" name="图片 4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示&#10;&#10;描述已自动生成"/>
                    <pic:cNvPicPr/>
                  </pic:nvPicPr>
                  <pic:blipFill>
                    <a:blip r:embed="rId43"/>
                    <a:stretch>
                      <a:fillRect/>
                    </a:stretch>
                  </pic:blipFill>
                  <pic:spPr>
                    <a:xfrm>
                      <a:off x="0" y="0"/>
                      <a:ext cx="5274310" cy="1607820"/>
                    </a:xfrm>
                    <a:prstGeom prst="rect">
                      <a:avLst/>
                    </a:prstGeom>
                  </pic:spPr>
                </pic:pic>
              </a:graphicData>
            </a:graphic>
          </wp:inline>
        </w:drawing>
      </w:r>
    </w:p>
    <w:p w14:paraId="6345DFB4" w14:textId="77777777" w:rsidR="00557DA4" w:rsidRPr="00557DA4" w:rsidRDefault="00557DA4" w:rsidP="00557DA4">
      <w:pPr>
        <w:widowControl/>
        <w:jc w:val="left"/>
        <w:rPr>
          <w:rFonts w:ascii="宋体" w:eastAsia="宋体" w:hAnsi="宋体" w:cs="宋体"/>
          <w:kern w:val="0"/>
          <w:sz w:val="24"/>
          <w:szCs w:val="24"/>
        </w:rPr>
      </w:pPr>
      <w:r w:rsidRPr="00557DA4">
        <w:rPr>
          <w:rFonts w:ascii="Arial" w:eastAsia="宋体" w:hAnsi="Arial" w:cs="Arial"/>
          <w:color w:val="2E3033"/>
          <w:kern w:val="0"/>
          <w:szCs w:val="21"/>
          <w:shd w:val="clear" w:color="auto" w:fill="FFFFFF"/>
        </w:rPr>
        <w:t>海量数据驱动的</w:t>
      </w:r>
      <w:r w:rsidRPr="00557DA4">
        <w:rPr>
          <w:rFonts w:ascii="Arial" w:eastAsia="宋体" w:hAnsi="Arial" w:cs="Arial"/>
          <w:color w:val="2E3033"/>
          <w:kern w:val="0"/>
          <w:szCs w:val="21"/>
          <w:shd w:val="clear" w:color="auto" w:fill="FFFFFF"/>
        </w:rPr>
        <w:t>OpenAI DALL</w:t>
      </w:r>
      <w:r w:rsidRPr="00557DA4">
        <w:rPr>
          <w:rFonts w:ascii="Arial" w:eastAsia="宋体" w:hAnsi="Arial" w:cs="Arial"/>
          <w:color w:val="2E3033"/>
          <w:kern w:val="0"/>
          <w:szCs w:val="21"/>
          <w:shd w:val="clear" w:color="auto" w:fill="FFFFFF"/>
        </w:rPr>
        <w:t>。</w:t>
      </w:r>
      <w:r w:rsidRPr="00557DA4">
        <w:rPr>
          <w:rFonts w:ascii="Arial" w:eastAsia="宋体" w:hAnsi="Arial" w:cs="Arial"/>
          <w:color w:val="2E3033"/>
          <w:kern w:val="0"/>
          <w:szCs w:val="21"/>
          <w:shd w:val="clear" w:color="auto" w:fill="FFFFFF"/>
        </w:rPr>
        <w:t>E</w:t>
      </w:r>
    </w:p>
    <w:p w14:paraId="0AA3EE83" w14:textId="77777777" w:rsidR="00557DA4" w:rsidRPr="00557DA4" w:rsidRDefault="00557DA4" w:rsidP="00557DA4">
      <w:pPr>
        <w:widowControl/>
        <w:jc w:val="left"/>
        <w:rPr>
          <w:rFonts w:ascii="宋体" w:eastAsia="宋体" w:hAnsi="宋体" w:cs="宋体"/>
          <w:kern w:val="0"/>
          <w:sz w:val="24"/>
          <w:szCs w:val="24"/>
        </w:rPr>
      </w:pPr>
      <w:r w:rsidRPr="00557DA4">
        <w:rPr>
          <w:rFonts w:ascii="Arial" w:eastAsia="宋体" w:hAnsi="Arial" w:cs="Arial"/>
          <w:color w:val="2E3033"/>
          <w:kern w:val="0"/>
          <w:szCs w:val="21"/>
          <w:shd w:val="clear" w:color="auto" w:fill="FFFFFF"/>
        </w:rPr>
        <w:t>120</w:t>
      </w:r>
      <w:r w:rsidRPr="00557DA4">
        <w:rPr>
          <w:rFonts w:ascii="Arial" w:eastAsia="宋体" w:hAnsi="Arial" w:cs="Arial"/>
          <w:color w:val="2E3033"/>
          <w:kern w:val="0"/>
          <w:szCs w:val="21"/>
          <w:shd w:val="clear" w:color="auto" w:fill="FFFFFF"/>
        </w:rPr>
        <w:t>亿参数模型训练</w:t>
      </w:r>
      <w:r w:rsidRPr="00557DA4">
        <w:rPr>
          <w:rFonts w:ascii="Arial" w:eastAsia="宋体" w:hAnsi="Arial" w:cs="Arial"/>
          <w:color w:val="2E3033"/>
          <w:kern w:val="0"/>
          <w:szCs w:val="21"/>
          <w:shd w:val="clear" w:color="auto" w:fill="FFFFFF"/>
        </w:rPr>
        <w:t>2.5</w:t>
      </w:r>
      <w:r w:rsidRPr="00557DA4">
        <w:rPr>
          <w:rFonts w:ascii="Arial" w:eastAsia="宋体" w:hAnsi="Arial" w:cs="Arial"/>
          <w:color w:val="2E3033"/>
          <w:kern w:val="0"/>
          <w:szCs w:val="21"/>
          <w:shd w:val="clear" w:color="auto" w:fill="FFFFFF"/>
        </w:rPr>
        <w:t>亿文本图像对从互联网</w:t>
      </w:r>
    </w:p>
    <w:p w14:paraId="4E01BD34" w14:textId="3513BCC5" w:rsidR="00557DA4" w:rsidRPr="00557DA4" w:rsidRDefault="008B1C6D" w:rsidP="00557DA4">
      <w:pPr>
        <w:widowControl/>
        <w:jc w:val="left"/>
        <w:rPr>
          <w:rFonts w:ascii="宋体" w:eastAsia="宋体" w:hAnsi="宋体" w:cs="宋体"/>
          <w:kern w:val="0"/>
          <w:sz w:val="24"/>
          <w:szCs w:val="24"/>
        </w:rPr>
      </w:pPr>
      <w:r w:rsidRPr="008B1C6D">
        <w:rPr>
          <w:rFonts w:ascii="Arial" w:eastAsia="宋体" w:hAnsi="Arial" w:cs="Arial"/>
          <w:color w:val="2E3033"/>
          <w:kern w:val="0"/>
          <w:szCs w:val="21"/>
          <w:shd w:val="clear" w:color="auto" w:fill="FFFFFF"/>
        </w:rPr>
        <w:t>amesh et al. Zero-Shot Text-to-Image Generation. ICML</w:t>
      </w:r>
      <w:r>
        <w:rPr>
          <w:rFonts w:ascii="Arial" w:eastAsia="宋体" w:hAnsi="Arial" w:cs="Arial"/>
          <w:color w:val="2E3033"/>
          <w:kern w:val="0"/>
          <w:szCs w:val="21"/>
          <w:shd w:val="clear" w:color="auto" w:fill="FFFFFF"/>
        </w:rPr>
        <w:t>21</w:t>
      </w:r>
    </w:p>
    <w:p w14:paraId="33C454C6" w14:textId="77777777" w:rsidR="00557DA4" w:rsidRPr="00557DA4" w:rsidRDefault="00557DA4" w:rsidP="00557DA4">
      <w:pPr>
        <w:widowControl/>
        <w:jc w:val="left"/>
        <w:rPr>
          <w:rFonts w:ascii="宋体" w:eastAsia="宋体" w:hAnsi="宋体" w:cs="宋体"/>
          <w:kern w:val="0"/>
          <w:sz w:val="24"/>
          <w:szCs w:val="24"/>
        </w:rPr>
      </w:pPr>
      <w:r w:rsidRPr="00557DA4">
        <w:rPr>
          <w:rFonts w:ascii="Arial" w:eastAsia="宋体" w:hAnsi="Arial" w:cs="Arial"/>
          <w:color w:val="2E3033"/>
          <w:kern w:val="0"/>
          <w:szCs w:val="21"/>
          <w:shd w:val="clear" w:color="auto" w:fill="FFFFFF"/>
        </w:rPr>
        <w:t xml:space="preserve">1. </w:t>
      </w:r>
      <w:r w:rsidRPr="00557DA4">
        <w:rPr>
          <w:rFonts w:ascii="Arial" w:eastAsia="宋体" w:hAnsi="Arial" w:cs="Arial"/>
          <w:color w:val="2E3033"/>
          <w:kern w:val="0"/>
          <w:szCs w:val="21"/>
          <w:shd w:val="clear" w:color="auto" w:fill="FFFFFF"/>
        </w:rPr>
        <w:t>训练离散变分自动编码器</w:t>
      </w:r>
      <w:r w:rsidRPr="00557DA4">
        <w:rPr>
          <w:rFonts w:ascii="Arial" w:eastAsia="宋体" w:hAnsi="Arial" w:cs="Arial"/>
          <w:color w:val="2E3033"/>
          <w:kern w:val="0"/>
          <w:szCs w:val="21"/>
          <w:shd w:val="clear" w:color="auto" w:fill="FFFFFF"/>
        </w:rPr>
        <w:t>(dVAE)</w:t>
      </w:r>
    </w:p>
    <w:p w14:paraId="29AB1024" w14:textId="0DF50474" w:rsidR="00DB3B32" w:rsidRDefault="00557DA4" w:rsidP="00557DA4">
      <w:pPr>
        <w:rPr>
          <w:rFonts w:ascii="Arial" w:eastAsia="宋体" w:hAnsi="Arial" w:cs="Arial"/>
          <w:color w:val="2E3033"/>
          <w:kern w:val="0"/>
          <w:szCs w:val="21"/>
          <w:shd w:val="clear" w:color="auto" w:fill="FFFFFF"/>
        </w:rPr>
      </w:pPr>
      <w:r w:rsidRPr="00557DA4">
        <w:rPr>
          <w:rFonts w:ascii="Arial" w:eastAsia="宋体" w:hAnsi="Arial" w:cs="Arial"/>
          <w:color w:val="2E3033"/>
          <w:kern w:val="0"/>
          <w:szCs w:val="21"/>
          <w:shd w:val="clear" w:color="auto" w:fill="FFFFFF"/>
        </w:rPr>
        <w:t xml:space="preserve">2. </w:t>
      </w:r>
      <w:r w:rsidRPr="00557DA4">
        <w:rPr>
          <w:rFonts w:ascii="Arial" w:eastAsia="宋体" w:hAnsi="Arial" w:cs="Arial"/>
          <w:color w:val="2E3033"/>
          <w:kern w:val="0"/>
          <w:szCs w:val="21"/>
          <w:shd w:val="clear" w:color="auto" w:fill="FFFFFF"/>
        </w:rPr>
        <w:t>训练一个自回归转换器来模拟文本和图像标记的联合分布</w:t>
      </w:r>
    </w:p>
    <w:p w14:paraId="45196FA3" w14:textId="5F97FA54" w:rsidR="008B1C6D" w:rsidRDefault="000731A9" w:rsidP="00557DA4">
      <w:pPr>
        <w:rPr>
          <w:rFonts w:ascii="Arial" w:eastAsia="宋体" w:hAnsi="Arial" w:cs="Arial"/>
          <w:color w:val="2E3033"/>
          <w:kern w:val="0"/>
          <w:szCs w:val="21"/>
          <w:shd w:val="clear" w:color="auto" w:fill="FFFFFF"/>
        </w:rPr>
      </w:pPr>
      <w:r>
        <w:rPr>
          <w:noProof/>
        </w:rPr>
        <w:drawing>
          <wp:inline distT="0" distB="0" distL="0" distR="0" wp14:anchorId="646B562C" wp14:editId="04D5BC7D">
            <wp:extent cx="3933333" cy="1828571"/>
            <wp:effectExtent l="0" t="0" r="0" b="635"/>
            <wp:docPr id="41"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10;&#10;描述已自动生成"/>
                    <pic:cNvPicPr/>
                  </pic:nvPicPr>
                  <pic:blipFill>
                    <a:blip r:embed="rId44"/>
                    <a:stretch>
                      <a:fillRect/>
                    </a:stretch>
                  </pic:blipFill>
                  <pic:spPr>
                    <a:xfrm>
                      <a:off x="0" y="0"/>
                      <a:ext cx="3933333" cy="1828571"/>
                    </a:xfrm>
                    <a:prstGeom prst="rect">
                      <a:avLst/>
                    </a:prstGeom>
                  </pic:spPr>
                </pic:pic>
              </a:graphicData>
            </a:graphic>
          </wp:inline>
        </w:drawing>
      </w:r>
    </w:p>
    <w:p w14:paraId="19D7AF9A" w14:textId="77777777" w:rsidR="000731A9" w:rsidRDefault="000731A9" w:rsidP="00557DA4">
      <w:pPr>
        <w:rPr>
          <w:rFonts w:ascii="Arial" w:eastAsia="宋体" w:hAnsi="Arial" w:cs="Arial"/>
          <w:color w:val="2E3033"/>
          <w:kern w:val="0"/>
          <w:szCs w:val="21"/>
          <w:shd w:val="clear" w:color="auto" w:fill="FFFFFF"/>
        </w:rPr>
      </w:pPr>
    </w:p>
    <w:p w14:paraId="7E53480F" w14:textId="77777777" w:rsidR="000731A9" w:rsidRDefault="000731A9" w:rsidP="00557DA4">
      <w:pPr>
        <w:rPr>
          <w:rFonts w:ascii="Arial" w:eastAsia="宋体" w:hAnsi="Arial" w:cs="Arial"/>
          <w:color w:val="2E3033"/>
          <w:kern w:val="0"/>
          <w:szCs w:val="21"/>
          <w:shd w:val="clear" w:color="auto" w:fill="FFFFFF"/>
        </w:rPr>
      </w:pPr>
    </w:p>
    <w:p w14:paraId="1894EC66" w14:textId="77777777" w:rsidR="000731A9" w:rsidRDefault="000731A9" w:rsidP="00557DA4">
      <w:pPr>
        <w:rPr>
          <w:rFonts w:ascii="Arial" w:eastAsia="宋体" w:hAnsi="Arial" w:cs="Arial"/>
          <w:color w:val="2E3033"/>
          <w:kern w:val="0"/>
          <w:szCs w:val="21"/>
          <w:shd w:val="clear" w:color="auto" w:fill="FFFFFF"/>
        </w:rPr>
      </w:pPr>
    </w:p>
    <w:p w14:paraId="6F24E7D8" w14:textId="20FFE73A" w:rsidR="000731A9" w:rsidRDefault="000731A9" w:rsidP="00557DA4">
      <w:pPr>
        <w:rPr>
          <w:rFonts w:ascii="Arial" w:eastAsia="宋体" w:hAnsi="Arial" w:cs="Arial"/>
          <w:color w:val="2E3033"/>
          <w:kern w:val="0"/>
          <w:szCs w:val="21"/>
          <w:shd w:val="clear" w:color="auto" w:fill="FFFFFF"/>
        </w:rPr>
      </w:pPr>
      <w:r>
        <w:rPr>
          <w:rFonts w:ascii="Arial" w:eastAsia="宋体" w:hAnsi="Arial" w:cs="Arial" w:hint="eastAsia"/>
          <w:color w:val="2E3033"/>
          <w:kern w:val="0"/>
          <w:szCs w:val="21"/>
          <w:shd w:val="clear" w:color="auto" w:fill="FFFFFF"/>
        </w:rPr>
        <w:t>最后一图流展示隐空间</w:t>
      </w:r>
    </w:p>
    <w:p w14:paraId="50082A94" w14:textId="0E020D3B" w:rsidR="000731A9" w:rsidRDefault="003132DD" w:rsidP="00557DA4">
      <w:pPr>
        <w:rPr>
          <w:rFonts w:ascii="Arial" w:eastAsia="宋体" w:hAnsi="Arial" w:cs="Arial" w:hint="eastAsia"/>
          <w:color w:val="2E3033"/>
          <w:kern w:val="0"/>
          <w:szCs w:val="21"/>
          <w:shd w:val="clear" w:color="auto" w:fill="FFFFFF"/>
        </w:rPr>
      </w:pPr>
      <w:r>
        <w:rPr>
          <w:noProof/>
        </w:rPr>
        <w:drawing>
          <wp:inline distT="0" distB="0" distL="0" distR="0" wp14:anchorId="7FC2403C" wp14:editId="0A5DAFBC">
            <wp:extent cx="5274310" cy="2375535"/>
            <wp:effectExtent l="0" t="0" r="2540" b="5715"/>
            <wp:docPr id="42" name="图片 4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文本&#10;&#10;描述已自动生成"/>
                    <pic:cNvPicPr/>
                  </pic:nvPicPr>
                  <pic:blipFill>
                    <a:blip r:embed="rId45"/>
                    <a:stretch>
                      <a:fillRect/>
                    </a:stretch>
                  </pic:blipFill>
                  <pic:spPr>
                    <a:xfrm>
                      <a:off x="0" y="0"/>
                      <a:ext cx="5274310" cy="2375535"/>
                    </a:xfrm>
                    <a:prstGeom prst="rect">
                      <a:avLst/>
                    </a:prstGeom>
                  </pic:spPr>
                </pic:pic>
              </a:graphicData>
            </a:graphic>
          </wp:inline>
        </w:drawing>
      </w:r>
    </w:p>
    <w:p w14:paraId="60EF1359" w14:textId="228097C1" w:rsidR="000731A9" w:rsidRDefault="003132DD" w:rsidP="00557DA4">
      <w:r>
        <w:rPr>
          <w:noProof/>
        </w:rPr>
        <w:drawing>
          <wp:inline distT="0" distB="0" distL="0" distR="0" wp14:anchorId="3A4A9E2E" wp14:editId="4144C140">
            <wp:extent cx="5274310" cy="2590800"/>
            <wp:effectExtent l="0" t="0" r="2540" b="0"/>
            <wp:docPr id="43" name="图片 4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示, 示意图&#10;&#10;描述已自动生成"/>
                    <pic:cNvPicPr/>
                  </pic:nvPicPr>
                  <pic:blipFill>
                    <a:blip r:embed="rId46"/>
                    <a:stretch>
                      <a:fillRect/>
                    </a:stretch>
                  </pic:blipFill>
                  <pic:spPr>
                    <a:xfrm>
                      <a:off x="0" y="0"/>
                      <a:ext cx="5274310" cy="2590800"/>
                    </a:xfrm>
                    <a:prstGeom prst="rect">
                      <a:avLst/>
                    </a:prstGeom>
                  </pic:spPr>
                </pic:pic>
              </a:graphicData>
            </a:graphic>
          </wp:inline>
        </w:drawing>
      </w:r>
    </w:p>
    <w:p w14:paraId="6E7B0DAF" w14:textId="13C98AAC" w:rsidR="00750A2E" w:rsidRDefault="00750A2E" w:rsidP="00557DA4">
      <w:r>
        <w:rPr>
          <w:noProof/>
        </w:rPr>
        <w:drawing>
          <wp:inline distT="0" distB="0" distL="0" distR="0" wp14:anchorId="35D99392" wp14:editId="48214314">
            <wp:extent cx="5274310" cy="2303145"/>
            <wp:effectExtent l="0" t="0" r="2540" b="1905"/>
            <wp:docPr id="44" name="图片 4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图形用户界面&#10;&#10;描述已自动生成"/>
                    <pic:cNvPicPr/>
                  </pic:nvPicPr>
                  <pic:blipFill>
                    <a:blip r:embed="rId47"/>
                    <a:stretch>
                      <a:fillRect/>
                    </a:stretch>
                  </pic:blipFill>
                  <pic:spPr>
                    <a:xfrm>
                      <a:off x="0" y="0"/>
                      <a:ext cx="5274310" cy="2303145"/>
                    </a:xfrm>
                    <a:prstGeom prst="rect">
                      <a:avLst/>
                    </a:prstGeom>
                  </pic:spPr>
                </pic:pic>
              </a:graphicData>
            </a:graphic>
          </wp:inline>
        </w:drawing>
      </w:r>
    </w:p>
    <w:p w14:paraId="75D1622B" w14:textId="7A9F6A34" w:rsidR="00750A2E" w:rsidRDefault="00750A2E" w:rsidP="00557DA4">
      <w:r>
        <w:t>Yinghao Xu, Yujun Shen, Jiapeng Zhu, Ceyuan Yang, Bolei Zhou. Generative Hierarchical Features from Synthesizing Images. CVPR’21 Zongze Wu, Dani Lischinski, Eli Shechtman. StyleSpace Analysis: Disentangled Controls for StyleGAN Image Generation. CVPR’2</w:t>
      </w:r>
      <w:r>
        <w:t>1</w:t>
      </w:r>
    </w:p>
    <w:p w14:paraId="0BF71BE3" w14:textId="021B1DD3" w:rsidR="00BB7D6F" w:rsidRDefault="00BB7D6F" w:rsidP="00557DA4">
      <w:pPr>
        <w:rPr>
          <w:rFonts w:hint="eastAsia"/>
        </w:rPr>
      </w:pPr>
      <w:r>
        <w:rPr>
          <w:rFonts w:hint="eastAsia"/>
        </w:rPr>
        <w:t>那么对于真实图片嵌入哪个空间最好，从刷榜上看</w:t>
      </w:r>
      <w:r w:rsidR="00EC6DD0">
        <w:rPr>
          <w:rFonts w:hint="eastAsia"/>
        </w:rPr>
        <w:t>是S空间最好</w:t>
      </w:r>
    </w:p>
    <w:p w14:paraId="13E7BD98" w14:textId="6CB82F8D" w:rsidR="00750A2E" w:rsidRDefault="00BB7D6F" w:rsidP="00557DA4">
      <w:r>
        <w:rPr>
          <w:noProof/>
        </w:rPr>
        <w:drawing>
          <wp:inline distT="0" distB="0" distL="0" distR="0" wp14:anchorId="710531BA" wp14:editId="7CC3475D">
            <wp:extent cx="5274310" cy="2192655"/>
            <wp:effectExtent l="0" t="0" r="2540" b="0"/>
            <wp:docPr id="45" name="图片 45"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应用程序&#10;&#10;中度可信度描述已自动生成"/>
                    <pic:cNvPicPr/>
                  </pic:nvPicPr>
                  <pic:blipFill>
                    <a:blip r:embed="rId48"/>
                    <a:stretch>
                      <a:fillRect/>
                    </a:stretch>
                  </pic:blipFill>
                  <pic:spPr>
                    <a:xfrm>
                      <a:off x="0" y="0"/>
                      <a:ext cx="5274310" cy="2192655"/>
                    </a:xfrm>
                    <a:prstGeom prst="rect">
                      <a:avLst/>
                    </a:prstGeom>
                  </pic:spPr>
                </pic:pic>
              </a:graphicData>
            </a:graphic>
          </wp:inline>
        </w:drawing>
      </w:r>
    </w:p>
    <w:p w14:paraId="5C103DEA" w14:textId="6A55E1B0" w:rsidR="00EC6DD0" w:rsidRDefault="00EC6DD0" w:rsidP="00557DA4">
      <w:r>
        <w:rPr>
          <w:rFonts w:hint="eastAsia"/>
        </w:rPr>
        <w:t>图像先验有哪些，</w:t>
      </w:r>
      <w:r w:rsidR="009A073C">
        <w:rPr>
          <w:rFonts w:hint="eastAsia"/>
        </w:rPr>
        <w:t>其实就是造词，明明就是用预训练gan做图像处理而已，不过颇有nlp预训练语言模型gpt解决下游任务的味道</w:t>
      </w:r>
    </w:p>
    <w:p w14:paraId="60B881E6" w14:textId="1253B1E9" w:rsidR="00EC6DD0" w:rsidRDefault="00EC6DD0" w:rsidP="00557DA4">
      <w:r>
        <w:rPr>
          <w:noProof/>
        </w:rPr>
        <w:drawing>
          <wp:inline distT="0" distB="0" distL="0" distR="0" wp14:anchorId="2FDCF2FD" wp14:editId="29A211C1">
            <wp:extent cx="5274310" cy="2352675"/>
            <wp:effectExtent l="0" t="0" r="2540" b="9525"/>
            <wp:docPr id="46" name="图片 46" descr="报纸上的图片和文字的手机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报纸上的图片和文字的手机截图&#10;&#10;中度可信度描述已自动生成"/>
                    <pic:cNvPicPr/>
                  </pic:nvPicPr>
                  <pic:blipFill>
                    <a:blip r:embed="rId49"/>
                    <a:stretch>
                      <a:fillRect/>
                    </a:stretch>
                  </pic:blipFill>
                  <pic:spPr>
                    <a:xfrm>
                      <a:off x="0" y="0"/>
                      <a:ext cx="5274310" cy="2352675"/>
                    </a:xfrm>
                    <a:prstGeom prst="rect">
                      <a:avLst/>
                    </a:prstGeom>
                  </pic:spPr>
                </pic:pic>
              </a:graphicData>
            </a:graphic>
          </wp:inline>
        </w:drawing>
      </w:r>
    </w:p>
    <w:p w14:paraId="28CFE1EE" w14:textId="77777777" w:rsidR="00B739A5" w:rsidRDefault="00B739A5" w:rsidP="00557DA4"/>
    <w:p w14:paraId="11D04238" w14:textId="3B2ADE47" w:rsidR="00B739A5" w:rsidRDefault="00B739A5" w:rsidP="00E31176">
      <w:pPr>
        <w:pStyle w:val="2"/>
      </w:pPr>
      <w:r>
        <w:rPr>
          <w:rFonts w:hint="eastAsia"/>
        </w:rPr>
        <w:t>趋势5</w:t>
      </w:r>
      <w:r>
        <w:t xml:space="preserve"> </w:t>
      </w:r>
      <w:r w:rsidR="00E31176">
        <w:rPr>
          <w:rFonts w:hint="eastAsia"/>
        </w:rPr>
        <w:t>隐式表征</w:t>
      </w:r>
    </w:p>
    <w:p w14:paraId="13C610C7" w14:textId="55D74FCA" w:rsidR="00140AF1" w:rsidRDefault="00140AF1" w:rsidP="00BD4952">
      <w:pPr>
        <w:pStyle w:val="a5"/>
        <w:shd w:val="clear" w:color="auto" w:fill="FFFFFF"/>
        <w:spacing w:before="0"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这其实是一个令人激动的新潮流。</w:t>
      </w:r>
      <w:r w:rsidR="00066DD6">
        <w:rPr>
          <w:rFonts w:ascii="微软雅黑" w:eastAsia="微软雅黑" w:hAnsi="微软雅黑" w:hint="eastAsia"/>
          <w:color w:val="121212"/>
          <w:sz w:val="23"/>
          <w:szCs w:val="23"/>
        </w:rPr>
        <w:t>参考</w:t>
      </w:r>
      <w:r>
        <w:rPr>
          <w:rFonts w:ascii="微软雅黑" w:eastAsia="微软雅黑" w:hAnsi="微软雅黑" w:hint="eastAsia"/>
          <w:color w:val="121212"/>
          <w:sz w:val="23"/>
          <w:szCs w:val="23"/>
        </w:rPr>
        <w:t>awesome implicit function representation的论文列表</w:t>
      </w:r>
      <w:r w:rsidR="00BD4952" w:rsidRPr="00BD4952">
        <w:rPr>
          <w:rFonts w:ascii="微软雅黑" w:eastAsia="微软雅黑" w:hAnsi="微软雅黑"/>
          <w:color w:val="121212"/>
          <w:sz w:val="23"/>
          <w:szCs w:val="23"/>
        </w:rPr>
        <w:t>github.com/vsitzmann/awesome-implicit-representations</w:t>
      </w:r>
    </w:p>
    <w:p w14:paraId="307E5B8A"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这个起源其实是在19年三篇三维生成与表示的论文</w:t>
      </w:r>
    </w:p>
    <w:p w14:paraId="7A8A8E47"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1Learning implicit fields for generative shape modeling</w:t>
      </w:r>
    </w:p>
    <w:p w14:paraId="30812F22"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2Occupancy networks: Learning 3D reconstruction in function space</w:t>
      </w:r>
    </w:p>
    <w:p w14:paraId="66F9F035"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3DeepSDF: Learning continuous signed distance functions for shape representation</w:t>
      </w:r>
    </w:p>
    <w:p w14:paraId="7D82FBF5" w14:textId="634D43A1" w:rsidR="00140AF1" w:rsidRDefault="00140AF1" w:rsidP="005455EE">
      <w:pPr>
        <w:pStyle w:val="a5"/>
        <w:shd w:val="clear" w:color="auto" w:fill="FFFFFF"/>
        <w:spacing w:before="336" w:beforeAutospacing="0" w:after="336" w:afterAutospacing="0"/>
        <w:rPr>
          <w:rFonts w:hint="eastAsia"/>
        </w:rPr>
      </w:pPr>
      <w:r>
        <w:rPr>
          <w:rFonts w:ascii="微软雅黑" w:eastAsia="微软雅黑" w:hAnsi="微软雅黑" w:hint="eastAsia"/>
          <w:color w:val="121212"/>
          <w:sz w:val="23"/>
          <w:szCs w:val="23"/>
        </w:rPr>
        <w:t>他们主要解决的原先基于显式表示的数据（比如图像的像素，三维形状的</w:t>
      </w:r>
      <w:r w:rsidR="005455EE" w:rsidRPr="005455EE">
        <w:rPr>
          <w:rFonts w:ascii="微软雅黑" w:eastAsia="微软雅黑" w:hAnsi="微软雅黑" w:hint="eastAsia"/>
          <w:color w:val="121212"/>
          <w:sz w:val="23"/>
          <w:szCs w:val="23"/>
        </w:rPr>
        <w:t>他们主要解决的原先基于显式表示的数据（比如图像的像素，三维形状的体素或者网格表示），交给神经网络进行学习，效果不好。举个例子</w:t>
      </w:r>
      <w:r>
        <w:rPr>
          <w:noProof/>
        </w:rPr>
        <w:drawing>
          <wp:inline distT="0" distB="0" distL="0" distR="0" wp14:anchorId="6E22DCCF" wp14:editId="16301667">
            <wp:extent cx="5274310" cy="21812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181225"/>
                    </a:xfrm>
                    <a:prstGeom prst="rect">
                      <a:avLst/>
                    </a:prstGeom>
                    <a:noFill/>
                    <a:ln>
                      <a:noFill/>
                    </a:ln>
                  </pic:spPr>
                </pic:pic>
              </a:graphicData>
            </a:graphic>
          </wp:inline>
        </w:drawing>
      </w:r>
      <w:r>
        <w:t>a和c都是用CNN来学习显式数据表示的结果，b和d是用完全一样的CNN来学习隐式（implicit ）数据表示的结果。来自IM-NET研究。</w:t>
      </w:r>
    </w:p>
    <w:p w14:paraId="2508E4C9" w14:textId="219D65DD" w:rsidR="00140AF1" w:rsidRDefault="00140AF1" w:rsidP="00140AF1">
      <w:pPr>
        <w:pStyle w:val="a5"/>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br/>
        <w:t>可以看到在训练阶段两个CNN的学习结果都是一样的。但是一旦开始在</w:t>
      </w:r>
      <w:r w:rsidR="005455EE" w:rsidRPr="005455EE">
        <w:rPr>
          <w:rFonts w:ascii="微软雅黑" w:eastAsia="微软雅黑" w:hAnsi="微软雅黑" w:hint="eastAsia"/>
          <w:color w:val="121212"/>
          <w:sz w:val="23"/>
          <w:szCs w:val="23"/>
        </w:rPr>
        <w:t>特征图</w:t>
      </w:r>
      <w:r>
        <w:rPr>
          <w:rFonts w:ascii="微软雅黑" w:eastAsia="微软雅黑" w:hAnsi="微软雅黑" w:hint="eastAsia"/>
          <w:color w:val="121212"/>
          <w:sz w:val="23"/>
          <w:szCs w:val="23"/>
        </w:rPr>
        <w:t>（feature map，也称之为隐空间latent space）里面插值，学习显式数据表示的中间态都不是A。直观上可以认为，这个网络似乎在死记硬背A的像素，而没有理解A的形状。反观学习隐式（implicit ）数据表示的CNN，成功捕捉到了形状特征。</w:t>
      </w:r>
    </w:p>
    <w:p w14:paraId="613DB362"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同样的结果推广到三维表示也是这样：</w:t>
      </w:r>
    </w:p>
    <w:p w14:paraId="17179191" w14:textId="78EA4DAE" w:rsidR="00140AF1" w:rsidRDefault="00140AF1" w:rsidP="00140AF1">
      <w:pPr>
        <w:rPr>
          <w:rFonts w:ascii="宋体" w:eastAsia="宋体" w:hAnsi="宋体" w:hint="eastAsia"/>
          <w:sz w:val="24"/>
          <w:szCs w:val="24"/>
        </w:rPr>
      </w:pPr>
      <w:r>
        <w:rPr>
          <w:noProof/>
        </w:rPr>
        <w:drawing>
          <wp:inline distT="0" distB="0" distL="0" distR="0" wp14:anchorId="4A7DE5CA" wp14:editId="3FF0188A">
            <wp:extent cx="5274310" cy="2837815"/>
            <wp:effectExtent l="0" t="0" r="254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837815"/>
                    </a:xfrm>
                    <a:prstGeom prst="rect">
                      <a:avLst/>
                    </a:prstGeom>
                    <a:noFill/>
                    <a:ln>
                      <a:noFill/>
                    </a:ln>
                  </pic:spPr>
                </pic:pic>
              </a:graphicData>
            </a:graphic>
          </wp:inline>
        </w:drawing>
      </w:r>
    </w:p>
    <w:p w14:paraId="7E382EC7" w14:textId="40020A93" w:rsidR="00140AF1" w:rsidRDefault="00140AF1" w:rsidP="00140AF1">
      <w:pPr>
        <w:pStyle w:val="a5"/>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在</w:t>
      </w:r>
      <w:r w:rsidRPr="005455EE">
        <w:rPr>
          <w:rFonts w:ascii="微软雅黑" w:eastAsia="微软雅黑" w:hAnsi="微软雅黑" w:hint="eastAsia"/>
          <w:color w:val="121212"/>
          <w:sz w:val="23"/>
          <w:szCs w:val="23"/>
        </w:rPr>
        <w:t>三维形状</w:t>
      </w:r>
      <w:r>
        <w:rPr>
          <w:rFonts w:ascii="微软雅黑" w:eastAsia="微软雅黑" w:hAnsi="微软雅黑" w:hint="eastAsia"/>
          <w:color w:val="121212"/>
          <w:sz w:val="23"/>
          <w:szCs w:val="23"/>
        </w:rPr>
        <w:t>生成方面，IMGAN的生成质量确实超过了其他基于显式数据表示学习的网络。</w:t>
      </w:r>
    </w:p>
    <w:p w14:paraId="4C6796F5" w14:textId="5C5A7C3F"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通过这样直观的例子，我们可以看到CVPR2019中这三篇文章使用神经网络作为</w:t>
      </w:r>
      <w:r w:rsidRPr="005455EE">
        <w:rPr>
          <w:rFonts w:ascii="微软雅黑" w:eastAsia="微软雅黑" w:hAnsi="微软雅黑" w:hint="eastAsia"/>
          <w:color w:val="121212"/>
          <w:sz w:val="23"/>
          <w:szCs w:val="23"/>
        </w:rPr>
        <w:t>标量函数</w:t>
      </w:r>
      <w:r>
        <w:rPr>
          <w:rFonts w:ascii="微软雅黑" w:eastAsia="微软雅黑" w:hAnsi="微软雅黑" w:hint="eastAsia"/>
          <w:color w:val="121212"/>
          <w:sz w:val="23"/>
          <w:szCs w:val="23"/>
        </w:rPr>
        <w:t>逼近器来逼近占用（occupation）或符号距离函数（SDF）这样的隐函数（implicit function）。</w:t>
      </w:r>
    </w:p>
    <w:p w14:paraId="3D1708D9" w14:textId="51BDCAE0"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然后这股风刮到了其他三维重建领域，比如人体三维重建研究pifu和他的一系列后续应用</w:t>
      </w:r>
      <w:r w:rsidRPr="005455EE">
        <w:rPr>
          <w:rFonts w:ascii="微软雅黑" w:eastAsia="微软雅黑" w:hAnsi="微软雅黑" w:hint="eastAsia"/>
          <w:color w:val="121212"/>
          <w:sz w:val="23"/>
          <w:szCs w:val="23"/>
        </w:rPr>
        <w:t>Project Splinter</w:t>
      </w:r>
      <w:r>
        <w:rPr>
          <w:rFonts w:ascii="微软雅黑" w:eastAsia="微软雅黑" w:hAnsi="微软雅黑" w:hint="eastAsia"/>
          <w:color w:val="121212"/>
          <w:sz w:val="23"/>
          <w:szCs w:val="23"/>
        </w:rPr>
        <w:t>。</w:t>
      </w:r>
    </w:p>
    <w:p w14:paraId="37BB507D" w14:textId="3E90B1F4"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然后刮到了nerf，还有其他neural differential render以及多视图合成新视角相关的研究。影响之深远，效果之好，甚至github还有</w:t>
      </w:r>
      <w:r w:rsidRPr="005455EE">
        <w:rPr>
          <w:rFonts w:ascii="微软雅黑" w:eastAsia="微软雅黑" w:hAnsi="微软雅黑" w:hint="eastAsia"/>
          <w:color w:val="121212"/>
          <w:sz w:val="23"/>
          <w:szCs w:val="23"/>
        </w:rPr>
        <w:t>awesome nerf</w:t>
      </w:r>
      <w:r>
        <w:rPr>
          <w:rFonts w:ascii="微软雅黑" w:eastAsia="微软雅黑" w:hAnsi="微软雅黑" w:hint="eastAsia"/>
          <w:color w:val="121212"/>
          <w:sz w:val="23"/>
          <w:szCs w:val="23"/>
        </w:rPr>
        <w:t>这样的开源项目。</w:t>
      </w:r>
    </w:p>
    <w:p w14:paraId="280B9537"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paperswithcode也专门准备了这个主题的下游研究页面：</w:t>
      </w:r>
    </w:p>
    <w:p w14:paraId="5F683599" w14:textId="18C04D9F" w:rsidR="00140AF1" w:rsidRDefault="00140AF1" w:rsidP="00140AF1">
      <w:pPr>
        <w:shd w:val="clear" w:color="auto" w:fill="FFFFFF"/>
        <w:rPr>
          <w:rFonts w:ascii="微软雅黑" w:eastAsia="微软雅黑" w:hAnsi="微软雅黑" w:hint="eastAsia"/>
          <w:color w:val="121212"/>
          <w:sz w:val="23"/>
          <w:szCs w:val="23"/>
        </w:rPr>
      </w:pPr>
      <w:r>
        <w:rPr>
          <w:rStyle w:val="linkcard-title"/>
          <w:rFonts w:ascii="微软雅黑" w:eastAsia="微软雅黑" w:hAnsi="微软雅黑" w:hint="eastAsia"/>
          <w:color w:val="121212"/>
          <w:sz w:val="23"/>
          <w:szCs w:val="23"/>
          <w:bdr w:val="none" w:sz="0" w:space="0" w:color="auto" w:frame="1"/>
          <w:shd w:val="clear" w:color="auto" w:fill="F6F6F6"/>
        </w:rPr>
        <w:t>https://paperswithcode.com/method/nerf</w:t>
      </w:r>
      <w:r>
        <w:rPr>
          <w:rStyle w:val="linkcard-desc"/>
          <w:rFonts w:ascii="MS Gothic" w:eastAsia="MS Gothic" w:hAnsi="MS Gothic" w:cs="MS Gothic" w:hint="eastAsia"/>
          <w:color w:val="999999"/>
          <w:sz w:val="20"/>
          <w:szCs w:val="20"/>
          <w:bdr w:val="none" w:sz="0" w:space="0" w:color="auto" w:frame="1"/>
          <w:shd w:val="clear" w:color="auto" w:fill="F6F6F6"/>
        </w:rPr>
        <w:t>​</w:t>
      </w:r>
      <w:r>
        <w:rPr>
          <w:rStyle w:val="linkcard-desc"/>
          <w:rFonts w:ascii="微软雅黑" w:eastAsia="微软雅黑" w:hAnsi="微软雅黑" w:hint="eastAsia"/>
          <w:color w:val="999999"/>
          <w:sz w:val="20"/>
          <w:szCs w:val="20"/>
          <w:bdr w:val="none" w:sz="0" w:space="0" w:color="auto" w:frame="1"/>
          <w:shd w:val="clear" w:color="auto" w:fill="F6F6F6"/>
        </w:rPr>
        <w:t>paperswithcode.com/method/nerf</w:t>
      </w:r>
    </w:p>
    <w:p w14:paraId="3BDD0786" w14:textId="2C208DBF" w:rsidR="00140AF1" w:rsidRDefault="00140AF1" w:rsidP="00140AF1">
      <w:pPr>
        <w:rPr>
          <w:rFonts w:ascii="宋体" w:eastAsia="宋体" w:hAnsi="宋体" w:hint="eastAsia"/>
          <w:sz w:val="24"/>
          <w:szCs w:val="24"/>
        </w:rPr>
      </w:pPr>
      <w:r>
        <w:rPr>
          <w:noProof/>
        </w:rPr>
        <w:drawing>
          <wp:inline distT="0" distB="0" distL="0" distR="0" wp14:anchorId="5AE54222" wp14:editId="0C762971">
            <wp:extent cx="5274310" cy="572452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724525"/>
                    </a:xfrm>
                    <a:prstGeom prst="rect">
                      <a:avLst/>
                    </a:prstGeom>
                    <a:noFill/>
                    <a:ln>
                      <a:noFill/>
                    </a:ln>
                  </pic:spPr>
                </pic:pic>
              </a:graphicData>
            </a:graphic>
          </wp:inline>
        </w:drawing>
      </w:r>
    </w:p>
    <w:p w14:paraId="29766A76" w14:textId="77777777" w:rsidR="00140AF1" w:rsidRDefault="00140AF1" w:rsidP="00140AF1">
      <w:pPr>
        <w:pStyle w:val="a5"/>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此外围绕这个也推出很多围绕nerf讲解趋势的高质量文章。比如</w:t>
      </w:r>
    </w:p>
    <w:p w14:paraId="3EDEEEFC" w14:textId="0D5820BA" w:rsidR="00140AF1" w:rsidRDefault="00140AF1" w:rsidP="00140AF1">
      <w:pPr>
        <w:shd w:val="clear" w:color="auto" w:fill="FFFFFF"/>
        <w:rPr>
          <w:rFonts w:ascii="微软雅黑" w:eastAsia="微软雅黑" w:hAnsi="微软雅黑" w:hint="eastAsia"/>
          <w:color w:val="121212"/>
          <w:sz w:val="23"/>
          <w:szCs w:val="23"/>
        </w:rPr>
      </w:pPr>
      <w:r>
        <w:rPr>
          <w:rStyle w:val="linkcard-title"/>
          <w:rFonts w:ascii="微软雅黑" w:eastAsia="微软雅黑" w:hAnsi="微软雅黑" w:hint="eastAsia"/>
          <w:color w:val="121212"/>
          <w:sz w:val="23"/>
          <w:szCs w:val="23"/>
          <w:bdr w:val="none" w:sz="0" w:space="0" w:color="auto" w:frame="1"/>
          <w:shd w:val="clear" w:color="auto" w:fill="F6F6F6"/>
        </w:rPr>
        <w:t>NeRF Explosion 2020</w:t>
      </w:r>
      <w:r>
        <w:rPr>
          <w:rStyle w:val="linkcard-desc"/>
          <w:rFonts w:ascii="MS Gothic" w:eastAsia="MS Gothic" w:hAnsi="MS Gothic" w:cs="MS Gothic" w:hint="eastAsia"/>
          <w:color w:val="999999"/>
          <w:sz w:val="20"/>
          <w:szCs w:val="20"/>
          <w:bdr w:val="none" w:sz="0" w:space="0" w:color="auto" w:frame="1"/>
          <w:shd w:val="clear" w:color="auto" w:fill="F6F6F6"/>
        </w:rPr>
        <w:t>​</w:t>
      </w:r>
      <w:r>
        <w:rPr>
          <w:rStyle w:val="linkcard-desc"/>
          <w:rFonts w:ascii="微软雅黑" w:eastAsia="微软雅黑" w:hAnsi="微软雅黑" w:hint="eastAsia"/>
          <w:color w:val="999999"/>
          <w:sz w:val="20"/>
          <w:szCs w:val="20"/>
          <w:bdr w:val="none" w:sz="0" w:space="0" w:color="auto" w:frame="1"/>
          <w:shd w:val="clear" w:color="auto" w:fill="F6F6F6"/>
        </w:rPr>
        <w:t>dellaert.github.io/NeRF/</w:t>
      </w:r>
      <w:r>
        <w:rPr>
          <w:rFonts w:ascii="微软雅黑" w:eastAsia="微软雅黑" w:hAnsi="微软雅黑"/>
          <w:noProof/>
          <w:color w:val="0000FF"/>
          <w:sz w:val="23"/>
          <w:szCs w:val="23"/>
          <w:bdr w:val="none" w:sz="0" w:space="0" w:color="auto" w:frame="1"/>
          <w:shd w:val="clear" w:color="auto" w:fill="EBEBEB"/>
        </w:rPr>
        <w:drawing>
          <wp:inline distT="0" distB="0" distL="0" distR="0" wp14:anchorId="282704B2" wp14:editId="295C13C6">
            <wp:extent cx="2519045" cy="25190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9045" cy="2519045"/>
                    </a:xfrm>
                    <a:prstGeom prst="rect">
                      <a:avLst/>
                    </a:prstGeom>
                    <a:noFill/>
                    <a:ln>
                      <a:noFill/>
                    </a:ln>
                  </pic:spPr>
                </pic:pic>
              </a:graphicData>
            </a:graphic>
          </wp:inline>
        </w:drawing>
      </w:r>
    </w:p>
    <w:p w14:paraId="09830348" w14:textId="77777777"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现在回头讲讲这个研究：</w:t>
      </w:r>
    </w:p>
    <w:p w14:paraId="02218A72" w14:textId="3568AB0F"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原理其实很好理解，让神经网络拟合连续的函数会比之前显式的</w:t>
      </w:r>
      <w:r w:rsidRPr="00EE1FE9">
        <w:rPr>
          <w:rFonts w:ascii="微软雅黑" w:eastAsia="微软雅黑" w:hAnsi="微软雅黑" w:hint="eastAsia"/>
          <w:color w:val="121212"/>
          <w:sz w:val="23"/>
          <w:szCs w:val="23"/>
        </w:rPr>
        <w:t>离散数据</w:t>
      </w:r>
      <w:r>
        <w:rPr>
          <w:rFonts w:ascii="微软雅黑" w:eastAsia="微软雅黑" w:hAnsi="微软雅黑" w:hint="eastAsia"/>
          <w:color w:val="121212"/>
          <w:sz w:val="23"/>
          <w:szCs w:val="23"/>
        </w:rPr>
        <w:t>效果好很多（起源三论文）。既然要逼近连续函数，莫过于以</w:t>
      </w:r>
      <w:r w:rsidRPr="00EE1FE9">
        <w:rPr>
          <w:rFonts w:ascii="微软雅黑" w:eastAsia="微软雅黑" w:hAnsi="微软雅黑" w:hint="eastAsia"/>
          <w:color w:val="121212"/>
          <w:sz w:val="23"/>
          <w:szCs w:val="23"/>
        </w:rPr>
        <w:t>正弦函数</w:t>
      </w:r>
      <w:r>
        <w:rPr>
          <w:rFonts w:ascii="微软雅黑" w:eastAsia="微软雅黑" w:hAnsi="微软雅黑" w:hint="eastAsia"/>
          <w:color w:val="121212"/>
          <w:sz w:val="23"/>
          <w:szCs w:val="23"/>
        </w:rPr>
        <w:t>族为基函数的方法了（SIREN把sin作为激活函数以及nerf研究把sin2^nX作为输入）基函数的改变最直接的结果就是收敛速度快了很多，所以有这样的demo。</w:t>
      </w:r>
    </w:p>
    <w:p w14:paraId="5BC8EE1C" w14:textId="28CBFDB1" w:rsidR="00140AF1" w:rsidRDefault="00140AF1" w:rsidP="00140AF1">
      <w:pPr>
        <w:rPr>
          <w:rFonts w:ascii="宋体" w:eastAsia="宋体" w:hAnsi="宋体" w:hint="eastAsia"/>
          <w:sz w:val="24"/>
          <w:szCs w:val="24"/>
        </w:rPr>
      </w:pPr>
      <w:r>
        <w:rPr>
          <w:noProof/>
        </w:rPr>
        <w:drawing>
          <wp:inline distT="0" distB="0" distL="0" distR="0" wp14:anchorId="7BEBDB2E" wp14:editId="6CEBB001">
            <wp:extent cx="3347085" cy="2622550"/>
            <wp:effectExtent l="0" t="0" r="571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7085" cy="2622550"/>
                    </a:xfrm>
                    <a:prstGeom prst="rect">
                      <a:avLst/>
                    </a:prstGeom>
                    <a:noFill/>
                    <a:ln>
                      <a:noFill/>
                    </a:ln>
                  </pic:spPr>
                </pic:pic>
              </a:graphicData>
            </a:graphic>
          </wp:inline>
        </w:drawing>
      </w:r>
    </w:p>
    <w:p w14:paraId="466398F1" w14:textId="77777777" w:rsidR="00140AF1" w:rsidRDefault="00140AF1" w:rsidP="00140AF1">
      <w:pPr>
        <w:pStyle w:val="a5"/>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那这个效果到底有多好呢，眼见为实，耳听为虚，直接到playground玩一玩：</w:t>
      </w:r>
    </w:p>
    <w:p w14:paraId="75EF2E30" w14:textId="73A0FB17" w:rsidR="00140AF1" w:rsidRDefault="00140AF1" w:rsidP="00140AF1">
      <w:pPr>
        <w:shd w:val="clear" w:color="auto" w:fill="FFFFFF"/>
        <w:rPr>
          <w:rFonts w:ascii="微软雅黑" w:eastAsia="微软雅黑" w:hAnsi="微软雅黑" w:hint="eastAsia"/>
          <w:color w:val="121212"/>
          <w:sz w:val="23"/>
          <w:szCs w:val="23"/>
        </w:rPr>
      </w:pPr>
      <w:r>
        <w:rPr>
          <w:rStyle w:val="linkcard-title"/>
          <w:rFonts w:ascii="微软雅黑" w:eastAsia="微软雅黑" w:hAnsi="微软雅黑" w:hint="eastAsia"/>
          <w:color w:val="121212"/>
          <w:sz w:val="23"/>
          <w:szCs w:val="23"/>
          <w:bdr w:val="none" w:sz="0" w:space="0" w:color="auto" w:frame="1"/>
          <w:shd w:val="clear" w:color="auto" w:fill="F6F6F6"/>
        </w:rPr>
        <w:t>Tensorflow — Neural Network Playground</w:t>
      </w:r>
      <w:r>
        <w:rPr>
          <w:rStyle w:val="linkcard-desc"/>
          <w:rFonts w:ascii="MS Gothic" w:eastAsia="MS Gothic" w:hAnsi="MS Gothic" w:cs="MS Gothic" w:hint="eastAsia"/>
          <w:color w:val="999999"/>
          <w:sz w:val="20"/>
          <w:szCs w:val="20"/>
          <w:bdr w:val="none" w:sz="0" w:space="0" w:color="auto" w:frame="1"/>
          <w:shd w:val="clear" w:color="auto" w:fill="F6F6F6"/>
        </w:rPr>
        <w:t>​</w:t>
      </w:r>
      <w:r>
        <w:rPr>
          <w:rStyle w:val="linkcard-desc"/>
          <w:rFonts w:ascii="微软雅黑" w:eastAsia="微软雅黑" w:hAnsi="微软雅黑" w:hint="eastAsia"/>
          <w:color w:val="999999"/>
          <w:sz w:val="20"/>
          <w:szCs w:val="20"/>
          <w:bdr w:val="none" w:sz="0" w:space="0" w:color="auto" w:frame="1"/>
          <w:shd w:val="clear" w:color="auto" w:fill="F6F6F6"/>
        </w:rPr>
        <w:t>playground.tensorflow.org/#activation=relu&amp;batchSize=10&amp;dataset=spiral&amp;regDataset=reg-plane&amp;learningRate=0.03&amp;regularizationRate=0&amp;noise=0&amp;networkShape=4,2&amp;seed=0.13162&amp;showTestData=false&amp;discretize=false&amp;percTrainData=50&amp;x=true&amp;y=true&amp;xTimesY=false&amp;xSquared=false&amp;ySquared=false&amp;cosX=false&amp;sinX=false&amp;cosY=false&amp;sinY=false&amp;collectStats=false&amp;problem=classification&amp;initZero=false&amp;hideText=false</w:t>
      </w:r>
      <w:r>
        <w:rPr>
          <w:rFonts w:ascii="微软雅黑" w:eastAsia="微软雅黑" w:hAnsi="微软雅黑"/>
          <w:noProof/>
          <w:color w:val="0000FF"/>
          <w:sz w:val="23"/>
          <w:szCs w:val="23"/>
          <w:bdr w:val="none" w:sz="0" w:space="0" w:color="auto" w:frame="1"/>
          <w:shd w:val="clear" w:color="auto" w:fill="EBEBEB"/>
        </w:rPr>
        <w:drawing>
          <wp:inline distT="0" distB="0" distL="0" distR="0" wp14:anchorId="22446E98" wp14:editId="430E6D44">
            <wp:extent cx="5274310" cy="27825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782570"/>
                    </a:xfrm>
                    <a:prstGeom prst="rect">
                      <a:avLst/>
                    </a:prstGeom>
                    <a:noFill/>
                    <a:ln>
                      <a:noFill/>
                    </a:ln>
                  </pic:spPr>
                </pic:pic>
              </a:graphicData>
            </a:graphic>
          </wp:inline>
        </w:drawing>
      </w:r>
    </w:p>
    <w:p w14:paraId="73CBE311" w14:textId="3C356DE1" w:rsidR="00140AF1" w:rsidRDefault="00140AF1" w:rsidP="00140AF1">
      <w:pPr>
        <w:rPr>
          <w:rFonts w:ascii="宋体" w:eastAsia="宋体" w:hAnsi="宋体" w:hint="eastAsia"/>
          <w:sz w:val="24"/>
          <w:szCs w:val="24"/>
        </w:rPr>
      </w:pPr>
      <w:r>
        <w:rPr>
          <w:noProof/>
        </w:rPr>
        <w:drawing>
          <wp:inline distT="0" distB="0" distL="0" distR="0" wp14:anchorId="365392DD" wp14:editId="3E9A3022">
            <wp:extent cx="5274310" cy="317436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174365"/>
                    </a:xfrm>
                    <a:prstGeom prst="rect">
                      <a:avLst/>
                    </a:prstGeom>
                    <a:noFill/>
                    <a:ln>
                      <a:noFill/>
                    </a:ln>
                  </pic:spPr>
                </pic:pic>
              </a:graphicData>
            </a:graphic>
          </wp:inline>
        </w:drawing>
      </w:r>
    </w:p>
    <w:p w14:paraId="6FD2F849" w14:textId="77777777" w:rsidR="00140AF1" w:rsidRDefault="00140AF1" w:rsidP="00140AF1">
      <w:pPr>
        <w:pStyle w:val="a5"/>
        <w:shd w:val="clear" w:color="auto" w:fill="FFFFFF"/>
        <w:spacing w:before="336" w:beforeAutospacing="0" w:after="336" w:afterAutospacing="0"/>
        <w:rPr>
          <w:rFonts w:ascii="微软雅黑" w:eastAsia="微软雅黑" w:hAnsi="微软雅黑"/>
          <w:color w:val="121212"/>
          <w:sz w:val="23"/>
          <w:szCs w:val="23"/>
        </w:rPr>
      </w:pPr>
      <w:r>
        <w:rPr>
          <w:rFonts w:ascii="微软雅黑" w:eastAsia="微软雅黑" w:hAnsi="微软雅黑" w:hint="eastAsia"/>
          <w:color w:val="121212"/>
          <w:sz w:val="23"/>
          <w:szCs w:val="23"/>
        </w:rPr>
        <w:t>在这个非常难的分类任务上甚至可以将测试集的loss降到了0.010。大家可以试试用其他激活函数能不能达到这个结果。</w:t>
      </w:r>
    </w:p>
    <w:p w14:paraId="0B8C0521" w14:textId="60B58462" w:rsidR="00140AF1" w:rsidRDefault="00140AF1" w:rsidP="00140AF1">
      <w:pPr>
        <w:pStyle w:val="a5"/>
        <w:shd w:val="clear" w:color="auto" w:fill="FFFFFF"/>
        <w:spacing w:before="336" w:beforeAutospacing="0" w:after="336" w:afterAutospacing="0"/>
        <w:rPr>
          <w:rFonts w:ascii="微软雅黑" w:eastAsia="微软雅黑" w:hAnsi="微软雅黑" w:hint="eastAsia"/>
          <w:color w:val="121212"/>
          <w:sz w:val="23"/>
          <w:szCs w:val="23"/>
        </w:rPr>
      </w:pPr>
      <w:r>
        <w:rPr>
          <w:rFonts w:ascii="微软雅黑" w:eastAsia="微软雅黑" w:hAnsi="微软雅黑" w:hint="eastAsia"/>
          <w:color w:val="121212"/>
          <w:sz w:val="23"/>
          <w:szCs w:val="23"/>
        </w:rPr>
        <w:t>这样的</w:t>
      </w:r>
      <w:r w:rsidRPr="00EE1FE9">
        <w:rPr>
          <w:rFonts w:ascii="微软雅黑" w:eastAsia="微软雅黑" w:hAnsi="微软雅黑" w:hint="eastAsia"/>
          <w:color w:val="121212"/>
          <w:sz w:val="23"/>
          <w:szCs w:val="23"/>
        </w:rPr>
        <w:t>implicit function</w:t>
      </w:r>
      <w:r>
        <w:rPr>
          <w:rFonts w:ascii="微软雅黑" w:eastAsia="微软雅黑" w:hAnsi="微软雅黑" w:hint="eastAsia"/>
          <w:color w:val="121212"/>
          <w:sz w:val="23"/>
          <w:szCs w:val="23"/>
        </w:rPr>
        <w:t>表示数据的学习研究，仅仅出现一年左右，却一跃成为了2020年各大顶会的主题。用</w:t>
      </w:r>
      <w:r w:rsidRPr="00EE1FE9">
        <w:rPr>
          <w:rFonts w:ascii="微软雅黑" w:eastAsia="微软雅黑" w:hAnsi="微软雅黑" w:hint="eastAsia"/>
          <w:color w:val="121212"/>
          <w:sz w:val="23"/>
          <w:szCs w:val="23"/>
        </w:rPr>
        <w:t>pifu pifuhd</w:t>
      </w:r>
      <w:r>
        <w:rPr>
          <w:rFonts w:ascii="微软雅黑" w:eastAsia="微软雅黑" w:hAnsi="微软雅黑" w:hint="eastAsia"/>
          <w:color w:val="121212"/>
          <w:sz w:val="23"/>
          <w:szCs w:val="23"/>
        </w:rPr>
        <w:t> 可微渲染 nerf SIREN等研究展现它的潜力。而这个方法可以运用到各个领域上，用到各种模态的数据的benchmark上，比如图像超</w:t>
      </w:r>
      <w:r w:rsidRPr="00EE1FE9">
        <w:rPr>
          <w:rFonts w:ascii="微软雅黑" w:eastAsia="微软雅黑" w:hAnsi="微软雅黑" w:hint="eastAsia"/>
          <w:color w:val="121212"/>
          <w:sz w:val="23"/>
          <w:szCs w:val="23"/>
        </w:rPr>
        <w:t>分辨率</w:t>
      </w:r>
      <w:r>
        <w:rPr>
          <w:rFonts w:ascii="微软雅黑" w:eastAsia="微软雅黑" w:hAnsi="微软雅黑" w:hint="eastAsia"/>
          <w:color w:val="121212"/>
          <w:sz w:val="23"/>
          <w:szCs w:val="23"/>
        </w:rPr>
        <w:t>：</w:t>
      </w:r>
      <w:r w:rsidRPr="00EE1FE9">
        <w:rPr>
          <w:rFonts w:ascii="微软雅黑" w:eastAsia="微软雅黑" w:hAnsi="微软雅黑" w:hint="eastAsia"/>
          <w:color w:val="121212"/>
          <w:sz w:val="23"/>
          <w:szCs w:val="23"/>
        </w:rPr>
        <w:t>Learning Continuous Image Representation</w:t>
      </w:r>
      <w:r>
        <w:rPr>
          <w:rFonts w:ascii="微软雅黑" w:eastAsia="微软雅黑" w:hAnsi="微软雅黑" w:hint="eastAsia"/>
          <w:color w:val="121212"/>
          <w:sz w:val="23"/>
          <w:szCs w:val="23"/>
        </w:rPr>
        <w:t>。这篇</w:t>
      </w:r>
      <w:r w:rsidRPr="00EE1FE9">
        <w:rPr>
          <w:rFonts w:ascii="微软雅黑" w:eastAsia="微软雅黑" w:hAnsi="微软雅黑" w:hint="eastAsia"/>
          <w:color w:val="121212"/>
          <w:sz w:val="23"/>
          <w:szCs w:val="23"/>
        </w:rPr>
        <w:t>英伟达</w:t>
      </w:r>
      <w:r>
        <w:rPr>
          <w:rFonts w:ascii="微软雅黑" w:eastAsia="微软雅黑" w:hAnsi="微软雅黑" w:hint="eastAsia"/>
          <w:color w:val="121212"/>
          <w:sz w:val="23"/>
          <w:szCs w:val="23"/>
        </w:rPr>
        <w:t>的研究把超分辨率的效果提高到了30x。</w:t>
      </w:r>
    </w:p>
    <w:p w14:paraId="15AD792A" w14:textId="79D5BDF1" w:rsidR="00140AF1" w:rsidRDefault="00140AF1" w:rsidP="00140AF1">
      <w:pPr>
        <w:shd w:val="clear" w:color="auto" w:fill="FFFFFF"/>
        <w:rPr>
          <w:rFonts w:ascii="微软雅黑" w:eastAsia="微软雅黑" w:hAnsi="微软雅黑" w:hint="eastAsia"/>
          <w:color w:val="121212"/>
          <w:sz w:val="23"/>
          <w:szCs w:val="23"/>
        </w:rPr>
      </w:pPr>
      <w:r>
        <w:rPr>
          <w:rStyle w:val="linkcard-title"/>
          <w:rFonts w:ascii="微软雅黑" w:eastAsia="微软雅黑" w:hAnsi="微软雅黑" w:hint="eastAsia"/>
          <w:color w:val="121212"/>
          <w:sz w:val="23"/>
          <w:szCs w:val="23"/>
          <w:bdr w:val="none" w:sz="0" w:space="0" w:color="auto" w:frame="1"/>
          <w:shd w:val="clear" w:color="auto" w:fill="F6F6F6"/>
        </w:rPr>
        <w:t>yinboc/liif</w:t>
      </w:r>
      <w:r>
        <w:rPr>
          <w:rStyle w:val="linkcard-desc"/>
          <w:rFonts w:ascii="MS Gothic" w:eastAsia="MS Gothic" w:hAnsi="MS Gothic" w:cs="MS Gothic" w:hint="eastAsia"/>
          <w:color w:val="999999"/>
          <w:sz w:val="20"/>
          <w:szCs w:val="20"/>
          <w:bdr w:val="none" w:sz="0" w:space="0" w:color="auto" w:frame="1"/>
          <w:shd w:val="clear" w:color="auto" w:fill="F6F6F6"/>
        </w:rPr>
        <w:t>​</w:t>
      </w:r>
      <w:r>
        <w:rPr>
          <w:rStyle w:val="linkcard-desc"/>
          <w:rFonts w:ascii="微软雅黑" w:eastAsia="微软雅黑" w:hAnsi="微软雅黑" w:hint="eastAsia"/>
          <w:color w:val="999999"/>
          <w:sz w:val="20"/>
          <w:szCs w:val="20"/>
          <w:bdr w:val="none" w:sz="0" w:space="0" w:color="auto" w:frame="1"/>
          <w:shd w:val="clear" w:color="auto" w:fill="F6F6F6"/>
        </w:rPr>
        <w:t>github.com/yinboc/liif</w:t>
      </w:r>
    </w:p>
    <w:p w14:paraId="2831F8E9" w14:textId="77777777" w:rsidR="00E31176" w:rsidRPr="00CF0549" w:rsidRDefault="00E31176" w:rsidP="00557DA4">
      <w:pPr>
        <w:rPr>
          <w:rFonts w:hint="eastAsia"/>
        </w:rPr>
      </w:pPr>
    </w:p>
    <w:sectPr w:rsidR="00E31176" w:rsidRPr="00CF054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2A3"/>
    <w:rsid w:val="00066DD6"/>
    <w:rsid w:val="000731A9"/>
    <w:rsid w:val="001054B8"/>
    <w:rsid w:val="001302A3"/>
    <w:rsid w:val="00140AF1"/>
    <w:rsid w:val="00265DB6"/>
    <w:rsid w:val="002C2DC7"/>
    <w:rsid w:val="002D3119"/>
    <w:rsid w:val="003132DD"/>
    <w:rsid w:val="00325A0A"/>
    <w:rsid w:val="003A580D"/>
    <w:rsid w:val="004E65B7"/>
    <w:rsid w:val="0051465D"/>
    <w:rsid w:val="005338B4"/>
    <w:rsid w:val="00533E4F"/>
    <w:rsid w:val="005455EE"/>
    <w:rsid w:val="00557DA4"/>
    <w:rsid w:val="0058787B"/>
    <w:rsid w:val="00600566"/>
    <w:rsid w:val="00651F8D"/>
    <w:rsid w:val="006B1112"/>
    <w:rsid w:val="00705FCF"/>
    <w:rsid w:val="00750A2E"/>
    <w:rsid w:val="00751B7F"/>
    <w:rsid w:val="007A5449"/>
    <w:rsid w:val="007C598A"/>
    <w:rsid w:val="00877B72"/>
    <w:rsid w:val="008B1C6D"/>
    <w:rsid w:val="009042EE"/>
    <w:rsid w:val="00946446"/>
    <w:rsid w:val="0095375D"/>
    <w:rsid w:val="009568C0"/>
    <w:rsid w:val="00965D61"/>
    <w:rsid w:val="009A073C"/>
    <w:rsid w:val="00A35B10"/>
    <w:rsid w:val="00A956CC"/>
    <w:rsid w:val="00B21177"/>
    <w:rsid w:val="00B57DC6"/>
    <w:rsid w:val="00B739A5"/>
    <w:rsid w:val="00B7589B"/>
    <w:rsid w:val="00B77FA7"/>
    <w:rsid w:val="00B87F9B"/>
    <w:rsid w:val="00BA5BD9"/>
    <w:rsid w:val="00BB5A2F"/>
    <w:rsid w:val="00BB7D6F"/>
    <w:rsid w:val="00BD4952"/>
    <w:rsid w:val="00C54274"/>
    <w:rsid w:val="00C80467"/>
    <w:rsid w:val="00CB568B"/>
    <w:rsid w:val="00CF0549"/>
    <w:rsid w:val="00D17FDE"/>
    <w:rsid w:val="00D27070"/>
    <w:rsid w:val="00D603B9"/>
    <w:rsid w:val="00DB3B32"/>
    <w:rsid w:val="00DE6A77"/>
    <w:rsid w:val="00DF4001"/>
    <w:rsid w:val="00E2155D"/>
    <w:rsid w:val="00E31176"/>
    <w:rsid w:val="00EC6DD0"/>
    <w:rsid w:val="00EE1FE9"/>
    <w:rsid w:val="00F67136"/>
    <w:rsid w:val="00FC66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30C45"/>
  <w15:chartTrackingRefBased/>
  <w15:docId w15:val="{7F5C01DC-9CFD-4C42-8704-3741057F4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27070"/>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2155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E6A77"/>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e-p">
    <w:name w:val="ne-p"/>
    <w:basedOn w:val="a"/>
    <w:rsid w:val="00651F8D"/>
    <w:pPr>
      <w:widowControl/>
      <w:spacing w:before="100" w:beforeAutospacing="1" w:after="100" w:afterAutospacing="1"/>
      <w:jc w:val="left"/>
    </w:pPr>
    <w:rPr>
      <w:rFonts w:ascii="宋体" w:eastAsia="宋体" w:hAnsi="宋体" w:cs="宋体"/>
      <w:kern w:val="0"/>
      <w:sz w:val="24"/>
      <w:szCs w:val="24"/>
    </w:rPr>
  </w:style>
  <w:style w:type="character" w:customStyle="1" w:styleId="ne-text">
    <w:name w:val="ne-text"/>
    <w:basedOn w:val="a0"/>
    <w:rsid w:val="00651F8D"/>
  </w:style>
  <w:style w:type="character" w:customStyle="1" w:styleId="10">
    <w:name w:val="标题 1 字符"/>
    <w:basedOn w:val="a0"/>
    <w:link w:val="1"/>
    <w:uiPriority w:val="9"/>
    <w:rsid w:val="00D27070"/>
    <w:rPr>
      <w:rFonts w:ascii="宋体" w:eastAsia="宋体" w:hAnsi="宋体" w:cs="宋体"/>
      <w:b/>
      <w:bCs/>
      <w:kern w:val="36"/>
      <w:sz w:val="48"/>
      <w:szCs w:val="48"/>
    </w:rPr>
  </w:style>
  <w:style w:type="character" w:customStyle="1" w:styleId="20">
    <w:name w:val="标题 2 字符"/>
    <w:basedOn w:val="a0"/>
    <w:link w:val="2"/>
    <w:uiPriority w:val="9"/>
    <w:rsid w:val="00E215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E6A77"/>
    <w:rPr>
      <w:b/>
      <w:bCs/>
      <w:sz w:val="32"/>
      <w:szCs w:val="32"/>
    </w:rPr>
  </w:style>
  <w:style w:type="character" w:styleId="a3">
    <w:name w:val="Hyperlink"/>
    <w:basedOn w:val="a0"/>
    <w:uiPriority w:val="99"/>
    <w:unhideWhenUsed/>
    <w:rsid w:val="002D3119"/>
    <w:rPr>
      <w:color w:val="0563C1" w:themeColor="hyperlink"/>
      <w:u w:val="single"/>
    </w:rPr>
  </w:style>
  <w:style w:type="character" w:styleId="a4">
    <w:name w:val="Unresolved Mention"/>
    <w:basedOn w:val="a0"/>
    <w:uiPriority w:val="99"/>
    <w:semiHidden/>
    <w:unhideWhenUsed/>
    <w:rsid w:val="002D3119"/>
    <w:rPr>
      <w:color w:val="605E5C"/>
      <w:shd w:val="clear" w:color="auto" w:fill="E1DFDD"/>
    </w:rPr>
  </w:style>
  <w:style w:type="paragraph" w:styleId="a5">
    <w:name w:val="Normal (Web)"/>
    <w:basedOn w:val="a"/>
    <w:uiPriority w:val="99"/>
    <w:unhideWhenUsed/>
    <w:rsid w:val="00140AF1"/>
    <w:pPr>
      <w:widowControl/>
      <w:spacing w:before="100" w:beforeAutospacing="1" w:after="100" w:afterAutospacing="1"/>
      <w:jc w:val="left"/>
    </w:pPr>
    <w:rPr>
      <w:rFonts w:ascii="宋体" w:eastAsia="宋体" w:hAnsi="宋体" w:cs="宋体"/>
      <w:kern w:val="0"/>
      <w:sz w:val="24"/>
      <w:szCs w:val="24"/>
    </w:rPr>
  </w:style>
  <w:style w:type="character" w:customStyle="1" w:styleId="invisible">
    <w:name w:val="invisible"/>
    <w:basedOn w:val="a0"/>
    <w:rsid w:val="00140AF1"/>
  </w:style>
  <w:style w:type="character" w:customStyle="1" w:styleId="visible">
    <w:name w:val="visible"/>
    <w:basedOn w:val="a0"/>
    <w:rsid w:val="00140AF1"/>
  </w:style>
  <w:style w:type="character" w:customStyle="1" w:styleId="linkcard-title">
    <w:name w:val="linkcard-title"/>
    <w:basedOn w:val="a0"/>
    <w:rsid w:val="00140AF1"/>
  </w:style>
  <w:style w:type="character" w:customStyle="1" w:styleId="linkcard-desc">
    <w:name w:val="linkcard-desc"/>
    <w:basedOn w:val="a0"/>
    <w:rsid w:val="00140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237740">
      <w:bodyDiv w:val="1"/>
      <w:marLeft w:val="0"/>
      <w:marRight w:val="0"/>
      <w:marTop w:val="0"/>
      <w:marBottom w:val="0"/>
      <w:divBdr>
        <w:top w:val="none" w:sz="0" w:space="0" w:color="auto"/>
        <w:left w:val="none" w:sz="0" w:space="0" w:color="auto"/>
        <w:bottom w:val="none" w:sz="0" w:space="0" w:color="auto"/>
        <w:right w:val="none" w:sz="0" w:space="0" w:color="auto"/>
      </w:divBdr>
    </w:div>
    <w:div w:id="259029000">
      <w:bodyDiv w:val="1"/>
      <w:marLeft w:val="0"/>
      <w:marRight w:val="0"/>
      <w:marTop w:val="0"/>
      <w:marBottom w:val="0"/>
      <w:divBdr>
        <w:top w:val="none" w:sz="0" w:space="0" w:color="auto"/>
        <w:left w:val="none" w:sz="0" w:space="0" w:color="auto"/>
        <w:bottom w:val="none" w:sz="0" w:space="0" w:color="auto"/>
        <w:right w:val="none" w:sz="0" w:space="0" w:color="auto"/>
      </w:divBdr>
      <w:divsChild>
        <w:div w:id="1796945247">
          <w:marLeft w:val="0"/>
          <w:marRight w:val="0"/>
          <w:marTop w:val="0"/>
          <w:marBottom w:val="0"/>
          <w:divBdr>
            <w:top w:val="none" w:sz="0" w:space="0" w:color="auto"/>
            <w:left w:val="none" w:sz="0" w:space="0" w:color="auto"/>
            <w:bottom w:val="none" w:sz="0" w:space="0" w:color="auto"/>
            <w:right w:val="none" w:sz="0" w:space="0" w:color="auto"/>
          </w:divBdr>
        </w:div>
      </w:divsChild>
    </w:div>
    <w:div w:id="525950855">
      <w:bodyDiv w:val="1"/>
      <w:marLeft w:val="0"/>
      <w:marRight w:val="0"/>
      <w:marTop w:val="0"/>
      <w:marBottom w:val="0"/>
      <w:divBdr>
        <w:top w:val="none" w:sz="0" w:space="0" w:color="auto"/>
        <w:left w:val="none" w:sz="0" w:space="0" w:color="auto"/>
        <w:bottom w:val="none" w:sz="0" w:space="0" w:color="auto"/>
        <w:right w:val="none" w:sz="0" w:space="0" w:color="auto"/>
      </w:divBdr>
      <w:divsChild>
        <w:div w:id="1151410594">
          <w:marLeft w:val="0"/>
          <w:marRight w:val="0"/>
          <w:marTop w:val="0"/>
          <w:marBottom w:val="0"/>
          <w:divBdr>
            <w:top w:val="none" w:sz="0" w:space="0" w:color="auto"/>
            <w:left w:val="none" w:sz="0" w:space="0" w:color="auto"/>
            <w:bottom w:val="none" w:sz="0" w:space="0" w:color="auto"/>
            <w:right w:val="none" w:sz="0" w:space="0" w:color="auto"/>
          </w:divBdr>
        </w:div>
        <w:div w:id="1522235849">
          <w:marLeft w:val="0"/>
          <w:marRight w:val="0"/>
          <w:marTop w:val="0"/>
          <w:marBottom w:val="0"/>
          <w:divBdr>
            <w:top w:val="none" w:sz="0" w:space="0" w:color="auto"/>
            <w:left w:val="none" w:sz="0" w:space="0" w:color="auto"/>
            <w:bottom w:val="none" w:sz="0" w:space="0" w:color="auto"/>
            <w:right w:val="none" w:sz="0" w:space="0" w:color="auto"/>
          </w:divBdr>
        </w:div>
        <w:div w:id="1259560882">
          <w:marLeft w:val="0"/>
          <w:marRight w:val="0"/>
          <w:marTop w:val="0"/>
          <w:marBottom w:val="0"/>
          <w:divBdr>
            <w:top w:val="none" w:sz="0" w:space="0" w:color="auto"/>
            <w:left w:val="none" w:sz="0" w:space="0" w:color="auto"/>
            <w:bottom w:val="none" w:sz="0" w:space="0" w:color="auto"/>
            <w:right w:val="none" w:sz="0" w:space="0" w:color="auto"/>
          </w:divBdr>
        </w:div>
        <w:div w:id="1375546095">
          <w:marLeft w:val="0"/>
          <w:marRight w:val="0"/>
          <w:marTop w:val="0"/>
          <w:marBottom w:val="0"/>
          <w:divBdr>
            <w:top w:val="none" w:sz="0" w:space="0" w:color="auto"/>
            <w:left w:val="none" w:sz="0" w:space="0" w:color="auto"/>
            <w:bottom w:val="none" w:sz="0" w:space="0" w:color="auto"/>
            <w:right w:val="none" w:sz="0" w:space="0" w:color="auto"/>
          </w:divBdr>
        </w:div>
      </w:divsChild>
    </w:div>
    <w:div w:id="683214397">
      <w:bodyDiv w:val="1"/>
      <w:marLeft w:val="0"/>
      <w:marRight w:val="0"/>
      <w:marTop w:val="0"/>
      <w:marBottom w:val="0"/>
      <w:divBdr>
        <w:top w:val="none" w:sz="0" w:space="0" w:color="auto"/>
        <w:left w:val="none" w:sz="0" w:space="0" w:color="auto"/>
        <w:bottom w:val="none" w:sz="0" w:space="0" w:color="auto"/>
        <w:right w:val="none" w:sz="0" w:space="0" w:color="auto"/>
      </w:divBdr>
    </w:div>
    <w:div w:id="712121032">
      <w:bodyDiv w:val="1"/>
      <w:marLeft w:val="0"/>
      <w:marRight w:val="0"/>
      <w:marTop w:val="0"/>
      <w:marBottom w:val="0"/>
      <w:divBdr>
        <w:top w:val="none" w:sz="0" w:space="0" w:color="auto"/>
        <w:left w:val="none" w:sz="0" w:space="0" w:color="auto"/>
        <w:bottom w:val="none" w:sz="0" w:space="0" w:color="auto"/>
        <w:right w:val="none" w:sz="0" w:space="0" w:color="auto"/>
      </w:divBdr>
    </w:div>
    <w:div w:id="795373953">
      <w:bodyDiv w:val="1"/>
      <w:marLeft w:val="0"/>
      <w:marRight w:val="0"/>
      <w:marTop w:val="0"/>
      <w:marBottom w:val="0"/>
      <w:divBdr>
        <w:top w:val="none" w:sz="0" w:space="0" w:color="auto"/>
        <w:left w:val="none" w:sz="0" w:space="0" w:color="auto"/>
        <w:bottom w:val="none" w:sz="0" w:space="0" w:color="auto"/>
        <w:right w:val="none" w:sz="0" w:space="0" w:color="auto"/>
      </w:divBdr>
    </w:div>
    <w:div w:id="926311044">
      <w:bodyDiv w:val="1"/>
      <w:marLeft w:val="0"/>
      <w:marRight w:val="0"/>
      <w:marTop w:val="0"/>
      <w:marBottom w:val="0"/>
      <w:divBdr>
        <w:top w:val="none" w:sz="0" w:space="0" w:color="auto"/>
        <w:left w:val="none" w:sz="0" w:space="0" w:color="auto"/>
        <w:bottom w:val="none" w:sz="0" w:space="0" w:color="auto"/>
        <w:right w:val="none" w:sz="0" w:space="0" w:color="auto"/>
      </w:divBdr>
    </w:div>
    <w:div w:id="1333488537">
      <w:bodyDiv w:val="1"/>
      <w:marLeft w:val="0"/>
      <w:marRight w:val="0"/>
      <w:marTop w:val="0"/>
      <w:marBottom w:val="0"/>
      <w:divBdr>
        <w:top w:val="none" w:sz="0" w:space="0" w:color="auto"/>
        <w:left w:val="none" w:sz="0" w:space="0" w:color="auto"/>
        <w:bottom w:val="none" w:sz="0" w:space="0" w:color="auto"/>
        <w:right w:val="none" w:sz="0" w:space="0" w:color="auto"/>
      </w:divBdr>
    </w:div>
    <w:div w:id="2050765406">
      <w:bodyDiv w:val="1"/>
      <w:marLeft w:val="0"/>
      <w:marRight w:val="0"/>
      <w:marTop w:val="0"/>
      <w:marBottom w:val="0"/>
      <w:divBdr>
        <w:top w:val="none" w:sz="0" w:space="0" w:color="auto"/>
        <w:left w:val="none" w:sz="0" w:space="0" w:color="auto"/>
        <w:bottom w:val="none" w:sz="0" w:space="0" w:color="auto"/>
        <w:right w:val="none" w:sz="0" w:space="0" w:color="auto"/>
      </w:divBdr>
      <w:divsChild>
        <w:div w:id="7534051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arxiv.org/pdf/2103.17249.pdf" TargetMode="External"/><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hyperlink" Target="https://github.com/weihaox/awesome-gan-inversion"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8" Type="http://schemas.openxmlformats.org/officeDocument/2006/relationships/image" Target="media/image4.pn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36</Pages>
  <Words>810</Words>
  <Characters>4618</Characters>
  <Application>Microsoft Office Word</Application>
  <DocSecurity>0</DocSecurity>
  <Lines>38</Lines>
  <Paragraphs>10</Paragraphs>
  <ScaleCrop>false</ScaleCrop>
  <Company/>
  <LinksUpToDate>false</LinksUpToDate>
  <CharactersWithSpaces>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 ty</dc:creator>
  <cp:keywords/>
  <dc:description/>
  <cp:lastModifiedBy>liang ty</cp:lastModifiedBy>
  <cp:revision>61</cp:revision>
  <dcterms:created xsi:type="dcterms:W3CDTF">2021-12-11T23:32:00Z</dcterms:created>
  <dcterms:modified xsi:type="dcterms:W3CDTF">2021-12-12T00:15:00Z</dcterms:modified>
</cp:coreProperties>
</file>